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048B11" w14:textId="77777777" w:rsidR="00273B38" w:rsidRPr="00236A3A" w:rsidRDefault="00273B38" w:rsidP="004054D9">
      <w:pPr>
        <w:pStyle w:val="Cmsor1"/>
        <w:rPr>
          <w:rFonts w:asciiTheme="minorHAnsi" w:hAnsiTheme="minorHAnsi" w:cstheme="minorHAnsi"/>
          <w:caps/>
          <w:color w:val="auto"/>
        </w:rPr>
      </w:pPr>
      <w:r w:rsidRPr="00236A3A">
        <w:rPr>
          <w:rFonts w:asciiTheme="minorHAnsi" w:hAnsiTheme="minorHAnsi" w:cstheme="minorHAnsi"/>
          <w:caps/>
          <w:color w:val="auto"/>
        </w:rPr>
        <w:t>Földrajz</w:t>
      </w:r>
    </w:p>
    <w:p w14:paraId="25E2E74A" w14:textId="43D08D74" w:rsidR="00273B38" w:rsidRPr="00F939D6" w:rsidRDefault="004054D9" w:rsidP="009E4C8E">
      <w:pPr>
        <w:spacing w:after="0"/>
        <w:jc w:val="center"/>
        <w:rPr>
          <w:rFonts w:cstheme="minorHAnsi"/>
          <w:b/>
          <w:sz w:val="28"/>
          <w:szCs w:val="28"/>
        </w:rPr>
      </w:pPr>
      <w:r w:rsidRPr="00F939D6">
        <w:rPr>
          <w:rFonts w:cstheme="minorHAnsi"/>
          <w:b/>
          <w:sz w:val="28"/>
          <w:szCs w:val="28"/>
        </w:rPr>
        <w:t>7. évfolyam</w:t>
      </w:r>
    </w:p>
    <w:p w14:paraId="32CF7308" w14:textId="77777777" w:rsidR="009E4C8E" w:rsidRPr="00F939D6" w:rsidRDefault="009E4C8E" w:rsidP="009E4C8E">
      <w:pPr>
        <w:spacing w:after="0"/>
        <w:jc w:val="center"/>
        <w:rPr>
          <w:rFonts w:cstheme="minorHAnsi"/>
          <w:b/>
          <w:sz w:val="28"/>
          <w:szCs w:val="28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55"/>
        <w:gridCol w:w="2117"/>
      </w:tblGrid>
      <w:tr w:rsidR="004054D9" w:rsidRPr="00F939D6" w14:paraId="37E695F4" w14:textId="77777777" w:rsidTr="009E4C8E">
        <w:trPr>
          <w:trHeight w:hRule="exact" w:val="397"/>
        </w:trPr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FB836" w14:textId="77777777" w:rsidR="00273B38" w:rsidRPr="00F939D6" w:rsidRDefault="00273B38" w:rsidP="00273B38">
            <w:pPr>
              <w:spacing w:after="0" w:line="276" w:lineRule="auto"/>
              <w:jc w:val="both"/>
              <w:rPr>
                <w:rFonts w:eastAsia="Calibri" w:cstheme="minorHAnsi"/>
                <w:b/>
              </w:rPr>
            </w:pPr>
            <w:r w:rsidRPr="00F939D6">
              <w:rPr>
                <w:rFonts w:eastAsia="Calibri" w:cstheme="minorHAnsi"/>
                <w:b/>
              </w:rPr>
              <w:t>Témakör neve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A972F" w14:textId="550E8695" w:rsidR="00273B38" w:rsidRPr="00F939D6" w:rsidRDefault="004054D9" w:rsidP="004054D9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 w:rsidRPr="00F939D6">
              <w:rPr>
                <w:rFonts w:eastAsia="Calibri" w:cstheme="minorHAnsi"/>
                <w:b/>
              </w:rPr>
              <w:t>Ó</w:t>
            </w:r>
            <w:r w:rsidR="00273B38" w:rsidRPr="00F939D6">
              <w:rPr>
                <w:rFonts w:eastAsia="Calibri" w:cstheme="minorHAnsi"/>
                <w:b/>
                <w:noProof/>
              </w:rPr>
              <w:t>raszám</w:t>
            </w:r>
          </w:p>
        </w:tc>
      </w:tr>
      <w:tr w:rsidR="004054D9" w:rsidRPr="00F939D6" w14:paraId="228C59A0" w14:textId="77777777" w:rsidTr="009E4C8E">
        <w:trPr>
          <w:trHeight w:hRule="exact" w:val="397"/>
        </w:trPr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38E1B" w14:textId="77777777" w:rsidR="00273B38" w:rsidRPr="00F939D6" w:rsidRDefault="00273B38" w:rsidP="00273B38">
            <w:pPr>
              <w:spacing w:after="0" w:line="276" w:lineRule="auto"/>
              <w:ind w:left="1066" w:hanging="1066"/>
              <w:jc w:val="both"/>
              <w:rPr>
                <w:rFonts w:eastAsia="Calibri" w:cstheme="minorHAnsi"/>
                <w:bCs/>
              </w:rPr>
            </w:pPr>
            <w:r w:rsidRPr="00F939D6">
              <w:rPr>
                <w:rFonts w:eastAsia="Calibri" w:cstheme="minorHAnsi"/>
                <w:bCs/>
              </w:rPr>
              <w:t>Tájékozódás a földrajzi térben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F5AD5" w14:textId="77777777" w:rsidR="00273B38" w:rsidRPr="00F939D6" w:rsidRDefault="00273B38" w:rsidP="00273B38">
            <w:pPr>
              <w:spacing w:after="0" w:line="276" w:lineRule="auto"/>
              <w:jc w:val="center"/>
              <w:rPr>
                <w:rFonts w:eastAsia="Calibri" w:cstheme="minorHAnsi"/>
              </w:rPr>
            </w:pPr>
            <w:r w:rsidRPr="00F939D6">
              <w:rPr>
                <w:rFonts w:eastAsia="Calibri" w:cstheme="minorHAnsi"/>
              </w:rPr>
              <w:t>4</w:t>
            </w:r>
          </w:p>
        </w:tc>
      </w:tr>
      <w:tr w:rsidR="004054D9" w:rsidRPr="00F939D6" w14:paraId="0C778FC1" w14:textId="77777777" w:rsidTr="009E4C8E">
        <w:trPr>
          <w:trHeight w:hRule="exact" w:val="397"/>
        </w:trPr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70419" w14:textId="77777777" w:rsidR="00273B38" w:rsidRPr="00F939D6" w:rsidRDefault="00273B38" w:rsidP="00273B38">
            <w:pPr>
              <w:spacing w:after="0" w:line="276" w:lineRule="auto"/>
              <w:ind w:left="1066" w:hanging="1066"/>
              <w:jc w:val="both"/>
              <w:rPr>
                <w:rFonts w:eastAsia="Calibri" w:cstheme="minorHAnsi"/>
                <w:bCs/>
              </w:rPr>
            </w:pPr>
            <w:r w:rsidRPr="00F939D6">
              <w:rPr>
                <w:rFonts w:eastAsia="Calibri" w:cstheme="minorHAnsi"/>
              </w:rPr>
              <w:t>Közvetlen lakókörnyezetünk földrajza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51D09" w14:textId="537E9582" w:rsidR="00273B38" w:rsidRPr="00F939D6" w:rsidRDefault="004054D9" w:rsidP="00273B38">
            <w:pPr>
              <w:spacing w:after="0" w:line="276" w:lineRule="auto"/>
              <w:jc w:val="center"/>
              <w:rPr>
                <w:rFonts w:eastAsia="Calibri" w:cstheme="minorHAnsi"/>
              </w:rPr>
            </w:pPr>
            <w:r w:rsidRPr="00F939D6">
              <w:rPr>
                <w:rFonts w:eastAsia="Calibri" w:cstheme="minorHAnsi"/>
              </w:rPr>
              <w:t>6</w:t>
            </w:r>
          </w:p>
        </w:tc>
      </w:tr>
      <w:tr w:rsidR="004054D9" w:rsidRPr="00F939D6" w14:paraId="5A14501C" w14:textId="77777777" w:rsidTr="009E4C8E">
        <w:trPr>
          <w:trHeight w:hRule="exact" w:val="397"/>
        </w:trPr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29C67" w14:textId="77777777" w:rsidR="00273B38" w:rsidRPr="00F939D6" w:rsidRDefault="00273B38" w:rsidP="00273B38">
            <w:pPr>
              <w:spacing w:after="0" w:line="276" w:lineRule="auto"/>
              <w:ind w:left="1066" w:hanging="1066"/>
              <w:jc w:val="both"/>
              <w:rPr>
                <w:rFonts w:eastAsia="Calibri" w:cstheme="minorHAnsi"/>
                <w:bCs/>
              </w:rPr>
            </w:pPr>
            <w:r w:rsidRPr="00F939D6">
              <w:rPr>
                <w:rFonts w:eastAsia="Calibri" w:cstheme="minorHAnsi"/>
              </w:rPr>
              <w:t>Magyarország földrajza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70B95" w14:textId="006F03D9" w:rsidR="00273B38" w:rsidRPr="00F939D6" w:rsidRDefault="004054D9" w:rsidP="00273B38">
            <w:pPr>
              <w:spacing w:after="0" w:line="276" w:lineRule="auto"/>
              <w:jc w:val="center"/>
              <w:rPr>
                <w:rFonts w:eastAsia="Calibri" w:cstheme="minorHAnsi"/>
              </w:rPr>
            </w:pPr>
            <w:r w:rsidRPr="00F939D6">
              <w:rPr>
                <w:rFonts w:eastAsia="Calibri" w:cstheme="minorHAnsi"/>
              </w:rPr>
              <w:t>26</w:t>
            </w:r>
          </w:p>
        </w:tc>
      </w:tr>
      <w:tr w:rsidR="004054D9" w:rsidRPr="00F939D6" w14:paraId="16EACB8B" w14:textId="77777777" w:rsidTr="009E4C8E">
        <w:trPr>
          <w:trHeight w:hRule="exact" w:val="397"/>
        </w:trPr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21B1C" w14:textId="4790BC5F" w:rsidR="00273B38" w:rsidRPr="00F939D6" w:rsidRDefault="00EC1709" w:rsidP="00273B38">
            <w:pPr>
              <w:spacing w:after="0" w:line="276" w:lineRule="auto"/>
              <w:ind w:left="1066" w:hanging="1066"/>
              <w:jc w:val="both"/>
              <w:rPr>
                <w:rFonts w:eastAsia="Calibri" w:cstheme="minorHAnsi"/>
                <w:bCs/>
              </w:rPr>
            </w:pPr>
            <w:r w:rsidRPr="00F939D6">
              <w:rPr>
                <w:rFonts w:eastAsia="Calibri" w:cstheme="minorHAnsi"/>
              </w:rPr>
              <w:t xml:space="preserve">A </w:t>
            </w:r>
            <w:r w:rsidR="00273B38" w:rsidRPr="00F939D6">
              <w:rPr>
                <w:rFonts w:eastAsia="Calibri" w:cstheme="minorHAnsi"/>
              </w:rPr>
              <w:t>Kárpát-medence</w:t>
            </w:r>
            <w:r w:rsidR="005A1B41" w:rsidRPr="00F939D6">
              <w:rPr>
                <w:rFonts w:eastAsia="Calibri" w:cstheme="minorHAnsi"/>
              </w:rPr>
              <w:t xml:space="preserve"> térsége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6F250" w14:textId="0FB20786" w:rsidR="00273B38" w:rsidRPr="00F939D6" w:rsidRDefault="004054D9" w:rsidP="00273B38">
            <w:pPr>
              <w:spacing w:after="0" w:line="276" w:lineRule="auto"/>
              <w:jc w:val="center"/>
              <w:rPr>
                <w:rFonts w:eastAsia="Calibri" w:cstheme="minorHAnsi"/>
              </w:rPr>
            </w:pPr>
            <w:r w:rsidRPr="00F939D6">
              <w:rPr>
                <w:rFonts w:eastAsia="Calibri" w:cstheme="minorHAnsi"/>
              </w:rPr>
              <w:t>9</w:t>
            </w:r>
          </w:p>
        </w:tc>
      </w:tr>
      <w:tr w:rsidR="004054D9" w:rsidRPr="00F939D6" w14:paraId="1F3A444E" w14:textId="77777777" w:rsidTr="009E4C8E">
        <w:trPr>
          <w:trHeight w:hRule="exact" w:val="397"/>
        </w:trPr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43C44" w14:textId="66E05516" w:rsidR="004054D9" w:rsidRPr="00F939D6" w:rsidRDefault="004054D9" w:rsidP="00273B38">
            <w:pPr>
              <w:spacing w:after="0" w:line="276" w:lineRule="auto"/>
              <w:ind w:left="1066" w:hanging="1066"/>
              <w:jc w:val="both"/>
              <w:rPr>
                <w:rFonts w:eastAsia="Calibri" w:cstheme="minorHAnsi"/>
              </w:rPr>
            </w:pPr>
            <w:r w:rsidRPr="00F939D6">
              <w:rPr>
                <w:rFonts w:eastAsia="Calibri" w:cstheme="minorHAnsi"/>
              </w:rPr>
              <w:t xml:space="preserve">Európa eltérő fejlettségű térségei, </w:t>
            </w:r>
            <w:proofErr w:type="gramStart"/>
            <w:r w:rsidRPr="00F939D6">
              <w:rPr>
                <w:rFonts w:eastAsia="Calibri" w:cstheme="minorHAnsi"/>
              </w:rPr>
              <w:t>tipikus</w:t>
            </w:r>
            <w:proofErr w:type="gramEnd"/>
            <w:r w:rsidRPr="00F939D6">
              <w:rPr>
                <w:rFonts w:eastAsia="Calibri" w:cstheme="minorHAnsi"/>
              </w:rPr>
              <w:t xml:space="preserve"> tájai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8FBA3" w14:textId="61D6DF5E" w:rsidR="004054D9" w:rsidRPr="00F939D6" w:rsidRDefault="004054D9" w:rsidP="00273B38">
            <w:pPr>
              <w:spacing w:after="0" w:line="276" w:lineRule="auto"/>
              <w:jc w:val="center"/>
              <w:rPr>
                <w:rFonts w:eastAsia="Calibri" w:cstheme="minorHAnsi"/>
              </w:rPr>
            </w:pPr>
            <w:r w:rsidRPr="00F939D6">
              <w:rPr>
                <w:rFonts w:eastAsia="Calibri" w:cstheme="minorHAnsi"/>
              </w:rPr>
              <w:t>23</w:t>
            </w:r>
          </w:p>
        </w:tc>
      </w:tr>
      <w:tr w:rsidR="004054D9" w:rsidRPr="00F939D6" w14:paraId="6395F89D" w14:textId="77777777" w:rsidTr="009E4C8E">
        <w:trPr>
          <w:trHeight w:hRule="exact" w:val="397"/>
        </w:trPr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78757" w14:textId="77777777" w:rsidR="00273B38" w:rsidRPr="00F939D6" w:rsidRDefault="00273B38" w:rsidP="00273B38">
            <w:pPr>
              <w:spacing w:after="0" w:line="276" w:lineRule="auto"/>
              <w:jc w:val="right"/>
              <w:rPr>
                <w:rFonts w:eastAsia="Calibri" w:cstheme="minorHAnsi"/>
                <w:b/>
              </w:rPr>
            </w:pPr>
            <w:r w:rsidRPr="00F939D6">
              <w:rPr>
                <w:rFonts w:eastAsia="Calibri" w:cstheme="minorHAnsi"/>
                <w:b/>
              </w:rPr>
              <w:t>Összes óraszám: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00392" w14:textId="401B1346" w:rsidR="00273B38" w:rsidRPr="00F939D6" w:rsidRDefault="004054D9" w:rsidP="00273B38">
            <w:pPr>
              <w:spacing w:after="0" w:line="276" w:lineRule="auto"/>
              <w:jc w:val="center"/>
              <w:rPr>
                <w:rFonts w:eastAsia="Calibri" w:cstheme="minorHAnsi"/>
                <w:b/>
              </w:rPr>
            </w:pPr>
            <w:r w:rsidRPr="00F939D6">
              <w:rPr>
                <w:rFonts w:eastAsia="Calibri" w:cstheme="minorHAnsi"/>
                <w:b/>
              </w:rPr>
              <w:t>68</w:t>
            </w:r>
          </w:p>
        </w:tc>
      </w:tr>
    </w:tbl>
    <w:p w14:paraId="0B6F938D" w14:textId="60C6DA2F" w:rsidR="00273B38" w:rsidRPr="00F939D6" w:rsidRDefault="00273B38" w:rsidP="00F939D6">
      <w:pPr>
        <w:spacing w:before="480" w:after="120"/>
        <w:rPr>
          <w:rFonts w:cstheme="minorHAnsi"/>
          <w:b/>
        </w:rPr>
      </w:pPr>
      <w:r w:rsidRPr="00F939D6">
        <w:rPr>
          <w:rFonts w:cstheme="minorHAnsi"/>
          <w:b/>
          <w:bCs/>
          <w:smallCaps/>
        </w:rPr>
        <w:t>Témakör:</w:t>
      </w:r>
      <w:r w:rsidRPr="00F939D6">
        <w:rPr>
          <w:rFonts w:cstheme="minorHAnsi"/>
          <w:b/>
          <w:bCs/>
        </w:rPr>
        <w:t xml:space="preserve"> </w:t>
      </w:r>
      <w:r w:rsidRPr="00F939D6">
        <w:rPr>
          <w:rFonts w:cstheme="minorHAnsi"/>
          <w:b/>
        </w:rPr>
        <w:t>Tájékozódás a földrajzi térben</w:t>
      </w:r>
    </w:p>
    <w:p w14:paraId="527C4D02" w14:textId="578B3A34" w:rsidR="00273B38" w:rsidRPr="00F939D6" w:rsidRDefault="00784632" w:rsidP="00273B38">
      <w:pPr>
        <w:spacing w:after="120" w:line="276" w:lineRule="auto"/>
        <w:jc w:val="both"/>
        <w:rPr>
          <w:rFonts w:eastAsia="Calibri" w:cstheme="minorHAnsi"/>
          <w:b/>
          <w:bCs/>
        </w:rPr>
      </w:pPr>
      <w:r w:rsidRPr="00F939D6">
        <w:rPr>
          <w:rFonts w:eastAsia="Calibri" w:cstheme="minorHAnsi"/>
          <w:b/>
          <w:bCs/>
          <w:smallCaps/>
          <w:szCs w:val="20"/>
          <w:lang w:eastAsia="x-none"/>
        </w:rPr>
        <w:t>Ó</w:t>
      </w:r>
      <w:r w:rsidR="00F335C9">
        <w:rPr>
          <w:rFonts w:eastAsia="Calibri" w:cstheme="minorHAnsi"/>
          <w:b/>
          <w:bCs/>
          <w:smallCaps/>
          <w:szCs w:val="20"/>
          <w:lang w:eastAsia="x-none"/>
        </w:rPr>
        <w:t>raszám</w:t>
      </w:r>
      <w:r w:rsidR="00273B38" w:rsidRPr="00F939D6">
        <w:rPr>
          <w:rFonts w:eastAsia="Calibri" w:cstheme="minorHAnsi"/>
          <w:b/>
          <w:bCs/>
          <w:smallCaps/>
          <w:szCs w:val="20"/>
          <w:lang w:val="x-none" w:eastAsia="x-none"/>
        </w:rPr>
        <w:t xml:space="preserve">: </w:t>
      </w:r>
      <w:r w:rsidR="00273B38" w:rsidRPr="00F939D6">
        <w:rPr>
          <w:rFonts w:eastAsia="Calibri" w:cstheme="minorHAnsi"/>
          <w:b/>
          <w:bCs/>
        </w:rPr>
        <w:t>4 óra</w:t>
      </w:r>
    </w:p>
    <w:p w14:paraId="31AB934F" w14:textId="77777777" w:rsidR="003E0D95" w:rsidRPr="00F939D6" w:rsidRDefault="003E0D95" w:rsidP="009E4C8E">
      <w:pPr>
        <w:spacing w:before="120" w:after="120"/>
        <w:rPr>
          <w:rFonts w:cstheme="minorHAnsi"/>
          <w:b/>
          <w:smallCaps/>
        </w:rPr>
      </w:pPr>
      <w:r w:rsidRPr="00F939D6">
        <w:rPr>
          <w:rFonts w:cstheme="minorHAnsi"/>
          <w:b/>
          <w:smallCaps/>
        </w:rPr>
        <w:t>Tanulási eredmények</w:t>
      </w:r>
    </w:p>
    <w:p w14:paraId="1E3F0F13" w14:textId="31681A71" w:rsidR="003E0D95" w:rsidRPr="00F939D6" w:rsidRDefault="003E0D95" w:rsidP="004054D9">
      <w:pPr>
        <w:spacing w:after="0" w:line="288" w:lineRule="auto"/>
        <w:jc w:val="both"/>
        <w:rPr>
          <w:rFonts w:eastAsia="Calibri" w:cstheme="minorHAnsi"/>
          <w:b/>
          <w:bCs/>
        </w:rPr>
      </w:pPr>
      <w:r w:rsidRPr="00F939D6">
        <w:rPr>
          <w:rFonts w:eastAsia="Calibri" w:cstheme="minorHAnsi"/>
          <w:b/>
          <w:bCs/>
        </w:rPr>
        <w:t>A tanuló a nevelési-oktatási szakasz végére:</w:t>
      </w:r>
    </w:p>
    <w:p w14:paraId="7432096A" w14:textId="77777777" w:rsidR="003E0D95" w:rsidRPr="00F939D6" w:rsidRDefault="003E0D95" w:rsidP="009D14E6">
      <w:pPr>
        <w:pStyle w:val="Listaszerbekezds2"/>
        <w:numPr>
          <w:ilvl w:val="0"/>
          <w:numId w:val="9"/>
        </w:numPr>
        <w:ind w:left="425" w:hanging="425"/>
        <w:rPr>
          <w:rFonts w:asciiTheme="minorHAnsi" w:hAnsiTheme="minorHAnsi" w:cstheme="minorHAnsi"/>
          <w:bdr w:val="none" w:sz="0" w:space="0" w:color="auto" w:frame="1"/>
          <w:lang w:val="hu-HU"/>
        </w:rPr>
      </w:pPr>
      <w:r w:rsidRPr="00F939D6">
        <w:rPr>
          <w:rFonts w:asciiTheme="minorHAnsi" w:hAnsiTheme="minorHAnsi" w:cstheme="minorHAnsi"/>
          <w:bdr w:val="none" w:sz="0" w:space="0" w:color="auto" w:frame="1"/>
          <w:lang w:val="hu-HU"/>
        </w:rPr>
        <w:t>használja a földrajzi térben való tájékozódást segítő hagyományos és digitális eszközöket.</w:t>
      </w:r>
    </w:p>
    <w:p w14:paraId="3EA02C95" w14:textId="77777777" w:rsidR="003E0D95" w:rsidRPr="00F939D6" w:rsidRDefault="003E0D95" w:rsidP="004054D9">
      <w:pPr>
        <w:spacing w:after="0" w:line="288" w:lineRule="auto"/>
        <w:jc w:val="both"/>
        <w:rPr>
          <w:rFonts w:eastAsia="Calibri" w:cstheme="minorHAnsi"/>
          <w:b/>
          <w:bCs/>
        </w:rPr>
      </w:pPr>
      <w:r w:rsidRPr="00F939D6">
        <w:rPr>
          <w:rFonts w:eastAsia="Calibri" w:cstheme="minorHAnsi"/>
          <w:b/>
          <w:bCs/>
        </w:rPr>
        <w:t>A témakör tanulása eredményeként a tanuló:</w:t>
      </w:r>
    </w:p>
    <w:p w14:paraId="21DB1A63" w14:textId="77777777" w:rsidR="003E0D95" w:rsidRPr="00F939D6" w:rsidRDefault="003E0D95" w:rsidP="003E0D95">
      <w:pPr>
        <w:pStyle w:val="Listaszerbekezds2"/>
        <w:numPr>
          <w:ilvl w:val="0"/>
          <w:numId w:val="9"/>
        </w:numPr>
        <w:spacing w:after="0"/>
        <w:ind w:left="426" w:hanging="426"/>
        <w:rPr>
          <w:rFonts w:asciiTheme="minorHAnsi" w:hAnsiTheme="minorHAnsi" w:cstheme="minorHAnsi"/>
          <w:bdr w:val="none" w:sz="0" w:space="0" w:color="auto" w:frame="1"/>
          <w:lang w:val="hu-HU"/>
        </w:rPr>
      </w:pPr>
      <w:r w:rsidRPr="00F939D6">
        <w:rPr>
          <w:rFonts w:asciiTheme="minorHAnsi" w:hAnsiTheme="minorHAnsi" w:cstheme="minorHAnsi"/>
          <w:bdr w:val="none" w:sz="0" w:space="0" w:color="auto" w:frame="1"/>
          <w:lang w:val="hu-HU"/>
        </w:rPr>
        <w:t xml:space="preserve">tájékozódik különböző típusú és tartalmú térképeken, biztonsággal leolvassa azok </w:t>
      </w:r>
      <w:proofErr w:type="gramStart"/>
      <w:r w:rsidRPr="00F939D6">
        <w:rPr>
          <w:rFonts w:asciiTheme="minorHAnsi" w:hAnsiTheme="minorHAnsi" w:cstheme="minorHAnsi"/>
          <w:bdr w:val="none" w:sz="0" w:space="0" w:color="auto" w:frame="1"/>
          <w:lang w:val="hu-HU"/>
        </w:rPr>
        <w:t>információ</w:t>
      </w:r>
      <w:proofErr w:type="gramEnd"/>
      <w:r w:rsidRPr="00F939D6">
        <w:rPr>
          <w:rFonts w:asciiTheme="minorHAnsi" w:hAnsiTheme="minorHAnsi" w:cstheme="minorHAnsi"/>
          <w:bdr w:val="none" w:sz="0" w:space="0" w:color="auto" w:frame="1"/>
          <w:lang w:val="hu-HU"/>
        </w:rPr>
        <w:t xml:space="preserve">tartalmát, a térképen elhelyez földrajzi elemeket; </w:t>
      </w:r>
    </w:p>
    <w:p w14:paraId="6D8FFBAA" w14:textId="77777777" w:rsidR="003E0D95" w:rsidRPr="00F939D6" w:rsidRDefault="003E0D95" w:rsidP="003E0D95">
      <w:pPr>
        <w:pStyle w:val="Listaszerbekezds2"/>
        <w:numPr>
          <w:ilvl w:val="0"/>
          <w:numId w:val="9"/>
        </w:numPr>
        <w:spacing w:after="0"/>
        <w:ind w:left="426" w:hanging="426"/>
        <w:rPr>
          <w:rFonts w:asciiTheme="minorHAnsi" w:hAnsiTheme="minorHAnsi" w:cstheme="minorHAnsi"/>
          <w:bdr w:val="none" w:sz="0" w:space="0" w:color="auto" w:frame="1"/>
          <w:lang w:val="hu-HU"/>
        </w:rPr>
      </w:pPr>
      <w:r w:rsidRPr="00F939D6">
        <w:rPr>
          <w:rFonts w:asciiTheme="minorHAnsi" w:hAnsiTheme="minorHAnsi" w:cstheme="minorHAnsi"/>
          <w:bdr w:val="none" w:sz="0" w:space="0" w:color="auto" w:frame="1"/>
          <w:lang w:val="hu-HU"/>
        </w:rPr>
        <w:t>gyakorlati feladatokat (pl. távolság- és helymeghatározás, utazástervezés) old meg nyomtatott és digitális térkép segítségével;</w:t>
      </w:r>
    </w:p>
    <w:p w14:paraId="47B68F56" w14:textId="77777777" w:rsidR="003E0D95" w:rsidRPr="00F939D6" w:rsidRDefault="003E0D95" w:rsidP="003E0D95">
      <w:pPr>
        <w:pStyle w:val="Listaszerbekezds2"/>
        <w:numPr>
          <w:ilvl w:val="0"/>
          <w:numId w:val="9"/>
        </w:numPr>
        <w:spacing w:after="0"/>
        <w:ind w:left="426" w:hanging="426"/>
        <w:rPr>
          <w:rFonts w:asciiTheme="minorHAnsi" w:hAnsiTheme="minorHAnsi" w:cstheme="minorHAnsi"/>
          <w:bdr w:val="none" w:sz="0" w:space="0" w:color="auto" w:frame="1"/>
          <w:lang w:val="hu-HU"/>
        </w:rPr>
      </w:pPr>
      <w:r w:rsidRPr="00F939D6">
        <w:rPr>
          <w:rFonts w:asciiTheme="minorHAnsi" w:hAnsiTheme="minorHAnsi" w:cstheme="minorHAnsi"/>
          <w:bdr w:val="none" w:sz="0" w:space="0" w:color="auto" w:frame="1"/>
          <w:lang w:val="hu-HU"/>
        </w:rPr>
        <w:t>el tud készíteni egyszerű térképvázlatokat, útvonalterveket;</w:t>
      </w:r>
    </w:p>
    <w:p w14:paraId="41A5A358" w14:textId="77777777" w:rsidR="003E0D95" w:rsidRPr="00F939D6" w:rsidRDefault="003E0D95" w:rsidP="003E0D95">
      <w:pPr>
        <w:pStyle w:val="Listaszerbekezds2"/>
        <w:numPr>
          <w:ilvl w:val="0"/>
          <w:numId w:val="9"/>
        </w:numPr>
        <w:spacing w:after="0"/>
        <w:ind w:left="426" w:hanging="426"/>
        <w:rPr>
          <w:rFonts w:asciiTheme="minorHAnsi" w:hAnsiTheme="minorHAnsi" w:cstheme="minorHAnsi"/>
          <w:bdr w:val="none" w:sz="0" w:space="0" w:color="auto" w:frame="1"/>
          <w:lang w:val="hu-HU"/>
        </w:rPr>
      </w:pPr>
      <w:r w:rsidRPr="00F939D6">
        <w:rPr>
          <w:rFonts w:asciiTheme="minorHAnsi" w:hAnsiTheme="minorHAnsi" w:cstheme="minorHAnsi"/>
          <w:bdr w:val="none" w:sz="0" w:space="0" w:color="auto" w:frame="1"/>
          <w:lang w:val="hu-HU"/>
        </w:rPr>
        <w:t xml:space="preserve">azonosítja a jelenségek időbeli jellemzőit. </w:t>
      </w:r>
    </w:p>
    <w:p w14:paraId="05A315D4" w14:textId="7C447AC7" w:rsidR="00273B38" w:rsidRPr="00F939D6" w:rsidRDefault="00273B38" w:rsidP="009E4C8E">
      <w:pPr>
        <w:spacing w:before="120" w:after="120"/>
        <w:rPr>
          <w:rFonts w:cstheme="minorHAnsi"/>
          <w:b/>
          <w:smallCaps/>
        </w:rPr>
      </w:pPr>
      <w:r w:rsidRPr="00F939D6">
        <w:rPr>
          <w:rFonts w:cstheme="minorHAnsi"/>
          <w:b/>
          <w:smallCaps/>
        </w:rPr>
        <w:t xml:space="preserve">Fejlesztési feladatok és ismeretek </w:t>
      </w:r>
    </w:p>
    <w:p w14:paraId="5C892029" w14:textId="77777777" w:rsidR="00273B38" w:rsidRPr="00F939D6" w:rsidRDefault="00273B38" w:rsidP="00F566A6">
      <w:pPr>
        <w:pStyle w:val="Listaszerbekezds"/>
        <w:rPr>
          <w:rFonts w:asciiTheme="minorHAnsi" w:hAnsiTheme="minorHAnsi" w:cstheme="minorHAnsi"/>
        </w:rPr>
      </w:pPr>
      <w:r w:rsidRPr="00F939D6">
        <w:rPr>
          <w:rFonts w:asciiTheme="minorHAnsi" w:hAnsiTheme="minorHAnsi" w:cstheme="minorHAnsi"/>
        </w:rPr>
        <w:t>A különböző léptékű, típusú és tartalmú térképek használatával, elemzésével és összehasonlításával a rendszerben és összefüggésekben történő gondolkodás fejlesztése</w:t>
      </w:r>
    </w:p>
    <w:p w14:paraId="13A39CF0" w14:textId="77777777" w:rsidR="00273B38" w:rsidRPr="00F939D6" w:rsidRDefault="00273B38" w:rsidP="00F566A6">
      <w:pPr>
        <w:pStyle w:val="Listaszerbekezds"/>
        <w:rPr>
          <w:rFonts w:asciiTheme="minorHAnsi" w:hAnsiTheme="minorHAnsi" w:cstheme="minorHAnsi"/>
        </w:rPr>
      </w:pPr>
      <w:r w:rsidRPr="00F939D6">
        <w:rPr>
          <w:rFonts w:asciiTheme="minorHAnsi" w:hAnsiTheme="minorHAnsi" w:cstheme="minorHAnsi"/>
        </w:rPr>
        <w:t>A terepi tájékozódási, valamint a térképalapú távolság- és helymeghatározási feladatok megoldása kapcsán a matematikai és logikai gondolkodás fejlesztése</w:t>
      </w:r>
    </w:p>
    <w:p w14:paraId="06C86714" w14:textId="77777777" w:rsidR="00273B38" w:rsidRPr="00F939D6" w:rsidRDefault="00273B38" w:rsidP="00F566A6">
      <w:pPr>
        <w:pStyle w:val="Listaszerbekezds"/>
        <w:rPr>
          <w:rFonts w:asciiTheme="minorHAnsi" w:hAnsiTheme="minorHAnsi" w:cstheme="minorHAnsi"/>
        </w:rPr>
      </w:pPr>
      <w:r w:rsidRPr="00F939D6">
        <w:rPr>
          <w:rFonts w:asciiTheme="minorHAnsi" w:hAnsiTheme="minorHAnsi" w:cstheme="minorHAnsi"/>
        </w:rPr>
        <w:t>Hagyományos és digitális térképen történő távolság- és helymeghatározás segítségével a térbeli tájékozódás és a logikai gondolkodás fejlesztése</w:t>
      </w:r>
    </w:p>
    <w:p w14:paraId="51270D1B" w14:textId="77777777" w:rsidR="00273B38" w:rsidRPr="00F939D6" w:rsidRDefault="00273B38" w:rsidP="00F566A6">
      <w:pPr>
        <w:pStyle w:val="Listaszerbekezds"/>
        <w:rPr>
          <w:rFonts w:asciiTheme="minorHAnsi" w:hAnsiTheme="minorHAnsi" w:cstheme="minorHAnsi"/>
        </w:rPr>
      </w:pPr>
      <w:r w:rsidRPr="00F939D6">
        <w:rPr>
          <w:rFonts w:asciiTheme="minorHAnsi" w:hAnsiTheme="minorHAnsi" w:cstheme="minorHAnsi"/>
        </w:rPr>
        <w:t xml:space="preserve">Különböző időpontban készült űr- vagy légifelvételek és térképek párhuzamos használatával a </w:t>
      </w:r>
      <w:proofErr w:type="gramStart"/>
      <w:r w:rsidRPr="00F939D6">
        <w:rPr>
          <w:rFonts w:asciiTheme="minorHAnsi" w:hAnsiTheme="minorHAnsi" w:cstheme="minorHAnsi"/>
        </w:rPr>
        <w:t>probléma</w:t>
      </w:r>
      <w:proofErr w:type="gramEnd"/>
      <w:r w:rsidRPr="00F939D6">
        <w:rPr>
          <w:rFonts w:asciiTheme="minorHAnsi" w:hAnsiTheme="minorHAnsi" w:cstheme="minorHAnsi"/>
        </w:rPr>
        <w:t>megoldó gondolkodás fejlesztése</w:t>
      </w:r>
    </w:p>
    <w:p w14:paraId="622EB067" w14:textId="21062B24" w:rsidR="00273B38" w:rsidRPr="00F939D6" w:rsidRDefault="00273B38" w:rsidP="00F566A6">
      <w:pPr>
        <w:pStyle w:val="Listaszerbekezds"/>
        <w:rPr>
          <w:rFonts w:asciiTheme="minorHAnsi" w:hAnsiTheme="minorHAnsi" w:cstheme="minorHAnsi"/>
        </w:rPr>
      </w:pPr>
      <w:r w:rsidRPr="00F939D6">
        <w:rPr>
          <w:rFonts w:asciiTheme="minorHAnsi" w:hAnsiTheme="minorHAnsi" w:cstheme="minorHAnsi"/>
        </w:rPr>
        <w:t>Gyakorlati feladatok megoldása (pl. távolság-</w:t>
      </w:r>
      <w:r w:rsidR="00637453" w:rsidRPr="00F939D6">
        <w:rPr>
          <w:rFonts w:asciiTheme="minorHAnsi" w:hAnsiTheme="minorHAnsi" w:cstheme="minorHAnsi"/>
        </w:rPr>
        <w:t xml:space="preserve"> </w:t>
      </w:r>
      <w:r w:rsidRPr="00F939D6">
        <w:rPr>
          <w:rFonts w:asciiTheme="minorHAnsi" w:hAnsiTheme="minorHAnsi" w:cstheme="minorHAnsi"/>
        </w:rPr>
        <w:t>és helymeghatározás, utazástervezés) terepen, valamint nyomtatott és digitális térképek és online felületek segítségével</w:t>
      </w:r>
    </w:p>
    <w:p w14:paraId="458044E6" w14:textId="77777777" w:rsidR="00273B38" w:rsidRPr="00F939D6" w:rsidRDefault="00273B38" w:rsidP="00F566A6">
      <w:pPr>
        <w:pStyle w:val="Listaszerbekezds"/>
        <w:rPr>
          <w:rFonts w:asciiTheme="minorHAnsi" w:hAnsiTheme="minorHAnsi" w:cstheme="minorHAnsi"/>
        </w:rPr>
      </w:pPr>
      <w:r w:rsidRPr="00F939D6">
        <w:rPr>
          <w:rFonts w:asciiTheme="minorHAnsi" w:hAnsiTheme="minorHAnsi" w:cstheme="minorHAnsi"/>
        </w:rPr>
        <w:t>Különböző típusú és tartalmú térképek tudatos használata a tanuláshoz</w:t>
      </w:r>
    </w:p>
    <w:p w14:paraId="64E000AC" w14:textId="77777777" w:rsidR="00273B38" w:rsidRPr="00F939D6" w:rsidRDefault="00273B38" w:rsidP="00F566A6">
      <w:pPr>
        <w:pStyle w:val="Listaszerbekezds"/>
        <w:rPr>
          <w:rFonts w:asciiTheme="minorHAnsi" w:hAnsiTheme="minorHAnsi" w:cstheme="minorHAnsi"/>
        </w:rPr>
      </w:pPr>
      <w:r w:rsidRPr="00F939D6">
        <w:rPr>
          <w:rFonts w:asciiTheme="minorHAnsi" w:hAnsiTheme="minorHAnsi" w:cstheme="minorHAnsi"/>
        </w:rPr>
        <w:t>A földrajzi térben való tájékozódást segítő hagyományos és egyes digitális eszközök ismerete</w:t>
      </w:r>
    </w:p>
    <w:p w14:paraId="0086AD84" w14:textId="77777777" w:rsidR="00273B38" w:rsidRPr="00F939D6" w:rsidRDefault="00273B38" w:rsidP="00F566A6">
      <w:pPr>
        <w:pStyle w:val="Listaszerbekezds"/>
        <w:rPr>
          <w:rFonts w:asciiTheme="minorHAnsi" w:hAnsiTheme="minorHAnsi" w:cstheme="minorHAnsi"/>
        </w:rPr>
      </w:pPr>
      <w:r w:rsidRPr="00F939D6">
        <w:rPr>
          <w:rFonts w:asciiTheme="minorHAnsi" w:hAnsiTheme="minorHAnsi" w:cstheme="minorHAnsi"/>
        </w:rPr>
        <w:t>A különböző léptékű, típusú és tartalmú térképek, műholdképek, légifelvételek sajátosságainak felismerése, a mindennapi életben való felhasználásuk lehetőségeinek ismerete</w:t>
      </w:r>
    </w:p>
    <w:p w14:paraId="49BB4B10" w14:textId="77777777" w:rsidR="00273B38" w:rsidRPr="00F939D6" w:rsidRDefault="00273B38" w:rsidP="00F566A6">
      <w:pPr>
        <w:pStyle w:val="Listaszerbekezds"/>
        <w:rPr>
          <w:rFonts w:asciiTheme="minorHAnsi" w:hAnsiTheme="minorHAnsi" w:cstheme="minorHAnsi"/>
        </w:rPr>
      </w:pPr>
      <w:r w:rsidRPr="00F939D6">
        <w:rPr>
          <w:rFonts w:asciiTheme="minorHAnsi" w:hAnsiTheme="minorHAnsi" w:cstheme="minorHAnsi"/>
        </w:rPr>
        <w:lastRenderedPageBreak/>
        <w:t xml:space="preserve">Különböző időpontban készült űr- vagy légifelvételek és térképek párhuzamos használatával földrajzi megfigyelések elvégzése, </w:t>
      </w:r>
      <w:proofErr w:type="gramStart"/>
      <w:r w:rsidRPr="00F939D6">
        <w:rPr>
          <w:rFonts w:asciiTheme="minorHAnsi" w:hAnsiTheme="minorHAnsi" w:cstheme="minorHAnsi"/>
        </w:rPr>
        <w:t>problémák</w:t>
      </w:r>
      <w:proofErr w:type="gramEnd"/>
      <w:r w:rsidRPr="00F939D6">
        <w:rPr>
          <w:rFonts w:asciiTheme="minorHAnsi" w:hAnsiTheme="minorHAnsi" w:cstheme="minorHAnsi"/>
        </w:rPr>
        <w:t xml:space="preserve"> megoldása</w:t>
      </w:r>
    </w:p>
    <w:p w14:paraId="313B81CD" w14:textId="77777777" w:rsidR="00273B38" w:rsidRPr="00F939D6" w:rsidRDefault="00273B38" w:rsidP="00F566A6">
      <w:pPr>
        <w:pStyle w:val="Listaszerbekezds"/>
        <w:rPr>
          <w:rFonts w:asciiTheme="minorHAnsi" w:hAnsiTheme="minorHAnsi" w:cstheme="minorHAnsi"/>
        </w:rPr>
      </w:pPr>
      <w:r w:rsidRPr="00F939D6">
        <w:rPr>
          <w:rFonts w:asciiTheme="minorHAnsi" w:hAnsiTheme="minorHAnsi" w:cstheme="minorHAnsi"/>
        </w:rPr>
        <w:t>A térkép fogalma és jelrendszere</w:t>
      </w:r>
    </w:p>
    <w:p w14:paraId="52EF645F" w14:textId="77777777" w:rsidR="00273B38" w:rsidRPr="00F939D6" w:rsidRDefault="00273B38" w:rsidP="00F566A6">
      <w:pPr>
        <w:pStyle w:val="Listaszerbekezds"/>
        <w:rPr>
          <w:rFonts w:asciiTheme="minorHAnsi" w:hAnsiTheme="minorHAnsi" w:cstheme="minorHAnsi"/>
        </w:rPr>
      </w:pPr>
      <w:r w:rsidRPr="00F939D6">
        <w:rPr>
          <w:rFonts w:asciiTheme="minorHAnsi" w:hAnsiTheme="minorHAnsi" w:cstheme="minorHAnsi"/>
        </w:rPr>
        <w:t>A hagyományos és digitális térképek fajtái</w:t>
      </w:r>
    </w:p>
    <w:p w14:paraId="44EA749E" w14:textId="77777777" w:rsidR="00273B38" w:rsidRPr="00F939D6" w:rsidRDefault="00273B38" w:rsidP="00F566A6">
      <w:pPr>
        <w:pStyle w:val="Listaszerbekezds"/>
        <w:rPr>
          <w:rFonts w:asciiTheme="minorHAnsi" w:hAnsiTheme="minorHAnsi" w:cstheme="minorHAnsi"/>
        </w:rPr>
      </w:pPr>
      <w:r w:rsidRPr="00F939D6">
        <w:rPr>
          <w:rFonts w:asciiTheme="minorHAnsi" w:hAnsiTheme="minorHAnsi" w:cstheme="minorHAnsi"/>
        </w:rPr>
        <w:t>Távérzékelés és földrajzi alkalmazásai (műholdképek, légifelvételek)</w:t>
      </w:r>
    </w:p>
    <w:p w14:paraId="71889EA6" w14:textId="77777777" w:rsidR="00273B38" w:rsidRPr="00F939D6" w:rsidRDefault="00273B38" w:rsidP="00F566A6">
      <w:pPr>
        <w:pStyle w:val="Listaszerbekezds"/>
        <w:rPr>
          <w:rFonts w:asciiTheme="minorHAnsi" w:hAnsiTheme="minorHAnsi" w:cstheme="minorHAnsi"/>
        </w:rPr>
      </w:pPr>
      <w:r w:rsidRPr="00F939D6">
        <w:rPr>
          <w:rFonts w:asciiTheme="minorHAnsi" w:hAnsiTheme="minorHAnsi" w:cstheme="minorHAnsi"/>
        </w:rPr>
        <w:t>A földrajzi helymeghatározás módszerei</w:t>
      </w:r>
    </w:p>
    <w:p w14:paraId="213B2A90" w14:textId="77777777" w:rsidR="00273B38" w:rsidRPr="00F939D6" w:rsidRDefault="00273B38" w:rsidP="009E4C8E">
      <w:pPr>
        <w:spacing w:before="120" w:after="120"/>
        <w:rPr>
          <w:rFonts w:cstheme="minorHAnsi"/>
          <w:b/>
          <w:smallCaps/>
          <w:sz w:val="20"/>
        </w:rPr>
      </w:pPr>
      <w:r w:rsidRPr="00F939D6">
        <w:rPr>
          <w:rFonts w:cstheme="minorHAnsi"/>
          <w:b/>
          <w:smallCaps/>
        </w:rPr>
        <w:t>Fogalmak</w:t>
      </w:r>
    </w:p>
    <w:p w14:paraId="5D0D143A" w14:textId="77777777" w:rsidR="007F1682" w:rsidRPr="00F939D6" w:rsidRDefault="00273B38" w:rsidP="007F1682">
      <w:pPr>
        <w:spacing w:after="120" w:line="288" w:lineRule="auto"/>
        <w:jc w:val="both"/>
        <w:rPr>
          <w:rFonts w:eastAsia="Calibri" w:cstheme="minorHAnsi"/>
        </w:rPr>
      </w:pPr>
      <w:proofErr w:type="gramStart"/>
      <w:r w:rsidRPr="00F939D6">
        <w:rPr>
          <w:rFonts w:eastAsia="Calibri" w:cstheme="minorHAnsi"/>
        </w:rPr>
        <w:t>földrajzi</w:t>
      </w:r>
      <w:proofErr w:type="gramEnd"/>
      <w:r w:rsidRPr="00F939D6">
        <w:rPr>
          <w:rFonts w:eastAsia="Calibri" w:cstheme="minorHAnsi"/>
        </w:rPr>
        <w:t xml:space="preserve"> fokhálózat, keresőhálózat, fő</w:t>
      </w:r>
      <w:r w:rsidR="00CA1D29" w:rsidRPr="00F939D6">
        <w:rPr>
          <w:rFonts w:eastAsia="Calibri" w:cstheme="minorHAnsi"/>
        </w:rPr>
        <w:t>-</w:t>
      </w:r>
      <w:r w:rsidRPr="00F939D6">
        <w:rPr>
          <w:rFonts w:eastAsia="Calibri" w:cstheme="minorHAnsi"/>
        </w:rPr>
        <w:t xml:space="preserve"> és mellékvilágtájak, méretarány, aránymérték, szintvonal</w:t>
      </w:r>
    </w:p>
    <w:p w14:paraId="71730ED7" w14:textId="77777777" w:rsidR="00273B38" w:rsidRPr="00F939D6" w:rsidRDefault="00273B38" w:rsidP="004054D9">
      <w:pPr>
        <w:spacing w:before="240" w:after="120"/>
        <w:rPr>
          <w:rFonts w:cstheme="minorHAnsi"/>
          <w:b/>
        </w:rPr>
      </w:pPr>
      <w:r w:rsidRPr="00F939D6">
        <w:rPr>
          <w:rFonts w:cstheme="minorHAnsi"/>
          <w:b/>
          <w:smallCaps/>
          <w:lang w:val="x-none" w:eastAsia="x-none"/>
        </w:rPr>
        <w:t>Témakör:</w:t>
      </w:r>
      <w:r w:rsidRPr="00F939D6">
        <w:rPr>
          <w:rFonts w:cstheme="minorHAnsi"/>
          <w:b/>
          <w:lang w:val="x-none" w:eastAsia="x-none"/>
        </w:rPr>
        <w:t xml:space="preserve"> </w:t>
      </w:r>
      <w:r w:rsidRPr="00F939D6">
        <w:rPr>
          <w:rFonts w:cstheme="minorHAnsi"/>
          <w:b/>
        </w:rPr>
        <w:t>Közvetlen lakókörnyezetünk földrajza</w:t>
      </w:r>
    </w:p>
    <w:p w14:paraId="660D3EDF" w14:textId="723FE57C" w:rsidR="00273B38" w:rsidRPr="00F939D6" w:rsidRDefault="007F1682" w:rsidP="004054D9">
      <w:pPr>
        <w:rPr>
          <w:rFonts w:cstheme="minorHAnsi"/>
          <w:b/>
        </w:rPr>
      </w:pPr>
      <w:r w:rsidRPr="00F335C9">
        <w:rPr>
          <w:rFonts w:cstheme="minorHAnsi"/>
          <w:b/>
          <w:smallCaps/>
        </w:rPr>
        <w:t>Ó</w:t>
      </w:r>
      <w:r w:rsidR="00273B38" w:rsidRPr="00F335C9">
        <w:rPr>
          <w:rFonts w:cstheme="minorHAnsi"/>
          <w:b/>
          <w:smallCaps/>
        </w:rPr>
        <w:t>raszám</w:t>
      </w:r>
      <w:r w:rsidR="00273B38" w:rsidRPr="00F939D6">
        <w:rPr>
          <w:rFonts w:cstheme="minorHAnsi"/>
          <w:b/>
        </w:rPr>
        <w:t xml:space="preserve">: </w:t>
      </w:r>
      <w:r w:rsidR="004054D9" w:rsidRPr="00F939D6">
        <w:rPr>
          <w:rFonts w:cstheme="minorHAnsi"/>
          <w:b/>
        </w:rPr>
        <w:t>6</w:t>
      </w:r>
      <w:r w:rsidR="00273B38" w:rsidRPr="00F939D6">
        <w:rPr>
          <w:rFonts w:cstheme="minorHAnsi"/>
          <w:b/>
        </w:rPr>
        <w:t xml:space="preserve"> óra</w:t>
      </w:r>
    </w:p>
    <w:p w14:paraId="2C56A2BD" w14:textId="77777777" w:rsidR="003E0D95" w:rsidRPr="00F939D6" w:rsidRDefault="003E0D95" w:rsidP="009E4C8E">
      <w:pPr>
        <w:spacing w:before="120" w:after="120"/>
        <w:rPr>
          <w:rFonts w:cstheme="minorHAnsi"/>
          <w:b/>
          <w:smallCaps/>
        </w:rPr>
      </w:pPr>
      <w:r w:rsidRPr="00F939D6">
        <w:rPr>
          <w:rFonts w:cstheme="minorHAnsi"/>
          <w:b/>
          <w:smallCaps/>
        </w:rPr>
        <w:t>Tanulási eredmények</w:t>
      </w:r>
    </w:p>
    <w:p w14:paraId="12ADEE13" w14:textId="0230B5D2" w:rsidR="003E0D95" w:rsidRPr="00F939D6" w:rsidRDefault="003E0D95" w:rsidP="003E0D95">
      <w:pPr>
        <w:spacing w:after="0" w:line="288" w:lineRule="auto"/>
        <w:jc w:val="both"/>
        <w:rPr>
          <w:rFonts w:eastAsia="Calibri" w:cstheme="minorHAnsi"/>
          <w:b/>
          <w:bCs/>
        </w:rPr>
      </w:pPr>
      <w:r w:rsidRPr="00F939D6">
        <w:rPr>
          <w:rFonts w:eastAsia="Calibri" w:cstheme="minorHAnsi"/>
          <w:b/>
          <w:bCs/>
        </w:rPr>
        <w:t>A tanuló a nevelési-oktatási szakasz végére:</w:t>
      </w:r>
    </w:p>
    <w:p w14:paraId="35931855" w14:textId="77777777" w:rsidR="003E0D95" w:rsidRPr="00F939D6" w:rsidRDefault="003E0D95" w:rsidP="003E0D95">
      <w:pPr>
        <w:pStyle w:val="Listaszerbekezds2"/>
        <w:numPr>
          <w:ilvl w:val="0"/>
          <w:numId w:val="9"/>
        </w:numPr>
        <w:spacing w:after="0"/>
        <w:ind w:left="426" w:hanging="426"/>
        <w:rPr>
          <w:rFonts w:asciiTheme="minorHAnsi" w:hAnsiTheme="minorHAnsi" w:cstheme="minorHAnsi"/>
          <w:bdr w:val="none" w:sz="0" w:space="0" w:color="auto" w:frame="1"/>
          <w:lang w:val="hu-HU"/>
        </w:rPr>
      </w:pPr>
      <w:r w:rsidRPr="00F939D6">
        <w:rPr>
          <w:rFonts w:asciiTheme="minorHAnsi" w:hAnsiTheme="minorHAnsi" w:cstheme="minorHAnsi"/>
          <w:bdr w:val="none" w:sz="0" w:space="0" w:color="auto" w:frame="1"/>
          <w:lang w:val="hu-HU"/>
        </w:rPr>
        <w:t>bemutatja és értékeli lakókörnyezetének földrajzi jellemzőit, ismeri annak természeti és társadalmi erőforrásait;</w:t>
      </w:r>
    </w:p>
    <w:p w14:paraId="67194F04" w14:textId="0E402434" w:rsidR="003E0D95" w:rsidRPr="00F939D6" w:rsidRDefault="003E0D95" w:rsidP="009D14E6">
      <w:pPr>
        <w:pStyle w:val="Listaszerbekezds2"/>
        <w:numPr>
          <w:ilvl w:val="0"/>
          <w:numId w:val="9"/>
        </w:numPr>
        <w:ind w:left="425" w:hanging="425"/>
        <w:rPr>
          <w:rFonts w:asciiTheme="minorHAnsi" w:hAnsiTheme="minorHAnsi" w:cstheme="minorHAnsi"/>
          <w:bdr w:val="none" w:sz="0" w:space="0" w:color="auto" w:frame="1"/>
          <w:lang w:val="hu-HU"/>
        </w:rPr>
      </w:pPr>
      <w:r w:rsidRPr="00F939D6">
        <w:rPr>
          <w:rFonts w:asciiTheme="minorHAnsi" w:hAnsiTheme="minorHAnsi" w:cstheme="minorHAnsi"/>
          <w:bdr w:val="none" w:sz="0" w:space="0" w:color="auto" w:frame="1"/>
          <w:lang w:val="hu-HU"/>
        </w:rPr>
        <w:t xml:space="preserve">szűkebb és tágabb környezetében földrajzi eredetű </w:t>
      </w:r>
      <w:proofErr w:type="gramStart"/>
      <w:r w:rsidRPr="00F939D6">
        <w:rPr>
          <w:rFonts w:asciiTheme="minorHAnsi" w:hAnsiTheme="minorHAnsi" w:cstheme="minorHAnsi"/>
          <w:bdr w:val="none" w:sz="0" w:space="0" w:color="auto" w:frame="1"/>
          <w:lang w:val="hu-HU"/>
        </w:rPr>
        <w:t>problémákat</w:t>
      </w:r>
      <w:proofErr w:type="gramEnd"/>
      <w:r w:rsidRPr="00F939D6">
        <w:rPr>
          <w:rFonts w:asciiTheme="minorHAnsi" w:hAnsiTheme="minorHAnsi" w:cstheme="minorHAnsi"/>
          <w:bdr w:val="none" w:sz="0" w:space="0" w:color="auto" w:frame="1"/>
          <w:lang w:val="hu-HU"/>
        </w:rPr>
        <w:t xml:space="preserve"> azonosít, magyarázza kialakulásuk okait.</w:t>
      </w:r>
    </w:p>
    <w:p w14:paraId="50F939FF" w14:textId="77777777" w:rsidR="003E0D95" w:rsidRPr="00F939D6" w:rsidRDefault="003E0D95" w:rsidP="003E0D95">
      <w:pPr>
        <w:spacing w:after="0" w:line="288" w:lineRule="auto"/>
        <w:jc w:val="both"/>
        <w:rPr>
          <w:rFonts w:eastAsia="Calibri" w:cstheme="minorHAnsi"/>
          <w:b/>
          <w:bCs/>
        </w:rPr>
      </w:pPr>
      <w:r w:rsidRPr="00F939D6">
        <w:rPr>
          <w:rFonts w:eastAsia="Calibri" w:cstheme="minorHAnsi"/>
          <w:b/>
          <w:bCs/>
        </w:rPr>
        <w:t>A témakör tanulása eredményeként a tanuló:</w:t>
      </w:r>
    </w:p>
    <w:p w14:paraId="0432DAE9" w14:textId="77777777" w:rsidR="003E0D95" w:rsidRPr="00F939D6" w:rsidRDefault="003E0D95" w:rsidP="003E0D95">
      <w:pPr>
        <w:pStyle w:val="Listaszerbekezds2"/>
        <w:numPr>
          <w:ilvl w:val="0"/>
          <w:numId w:val="9"/>
        </w:numPr>
        <w:spacing w:after="0"/>
        <w:ind w:left="426" w:hanging="426"/>
        <w:rPr>
          <w:rFonts w:asciiTheme="minorHAnsi" w:hAnsiTheme="minorHAnsi" w:cstheme="minorHAnsi"/>
          <w:bdr w:val="none" w:sz="0" w:space="0" w:color="auto" w:frame="1"/>
          <w:lang w:val="hu-HU"/>
        </w:rPr>
      </w:pPr>
      <w:r w:rsidRPr="00F939D6">
        <w:rPr>
          <w:rFonts w:asciiTheme="minorHAnsi" w:hAnsiTheme="minorHAnsi" w:cstheme="minorHAnsi"/>
          <w:bdr w:val="none" w:sz="0" w:space="0" w:color="auto" w:frame="1"/>
          <w:lang w:val="hu-HU"/>
        </w:rPr>
        <w:t xml:space="preserve">elkötelezett szűkebb és tágabb környezete természeti és társadalmi-gazdasági értékeinek megismerése és megőrzése iránt; </w:t>
      </w:r>
    </w:p>
    <w:p w14:paraId="2E04C602" w14:textId="77777777" w:rsidR="003E0D95" w:rsidRPr="00F939D6" w:rsidRDefault="003E0D95" w:rsidP="003E0D95">
      <w:pPr>
        <w:pStyle w:val="Listaszerbekezds2"/>
        <w:numPr>
          <w:ilvl w:val="0"/>
          <w:numId w:val="9"/>
        </w:numPr>
        <w:spacing w:after="0"/>
        <w:ind w:left="426" w:hanging="426"/>
        <w:rPr>
          <w:rFonts w:asciiTheme="minorHAnsi" w:hAnsiTheme="minorHAnsi" w:cstheme="minorHAnsi"/>
          <w:bdr w:val="none" w:sz="0" w:space="0" w:color="auto" w:frame="1"/>
          <w:lang w:val="hu-HU"/>
        </w:rPr>
      </w:pPr>
      <w:r w:rsidRPr="00F939D6">
        <w:rPr>
          <w:rFonts w:asciiTheme="minorHAnsi" w:hAnsiTheme="minorHAnsi" w:cstheme="minorHAnsi"/>
          <w:bdr w:val="none" w:sz="0" w:space="0" w:color="auto" w:frame="1"/>
          <w:lang w:val="hu-HU"/>
        </w:rPr>
        <w:t xml:space="preserve">összehasonlít, illetve </w:t>
      </w:r>
      <w:proofErr w:type="gramStart"/>
      <w:r w:rsidRPr="00F939D6">
        <w:rPr>
          <w:rFonts w:asciiTheme="minorHAnsi" w:hAnsiTheme="minorHAnsi" w:cstheme="minorHAnsi"/>
          <w:bdr w:val="none" w:sz="0" w:space="0" w:color="auto" w:frame="1"/>
          <w:lang w:val="hu-HU"/>
        </w:rPr>
        <w:t>komplex</w:t>
      </w:r>
      <w:proofErr w:type="gramEnd"/>
      <w:r w:rsidRPr="00F939D6">
        <w:rPr>
          <w:rFonts w:asciiTheme="minorHAnsi" w:hAnsiTheme="minorHAnsi" w:cstheme="minorHAnsi"/>
          <w:bdr w:val="none" w:sz="0" w:space="0" w:color="auto" w:frame="1"/>
          <w:lang w:val="hu-HU"/>
        </w:rPr>
        <w:t xml:space="preserve"> módon, problémaközpontú megközelítéssel vizsgál pl. hazai nagytájakat, tájakat, régiókat, településeket; </w:t>
      </w:r>
    </w:p>
    <w:p w14:paraId="082CF865" w14:textId="77777777" w:rsidR="003E0D95" w:rsidRPr="00F939D6" w:rsidRDefault="003E0D95" w:rsidP="003E0D95">
      <w:pPr>
        <w:pStyle w:val="Listaszerbekezds2"/>
        <w:numPr>
          <w:ilvl w:val="0"/>
          <w:numId w:val="9"/>
        </w:numPr>
        <w:spacing w:after="0"/>
        <w:ind w:left="426" w:hanging="426"/>
        <w:rPr>
          <w:rFonts w:asciiTheme="minorHAnsi" w:hAnsiTheme="minorHAnsi" w:cstheme="minorHAnsi"/>
          <w:bdr w:val="none" w:sz="0" w:space="0" w:color="auto" w:frame="1"/>
          <w:lang w:val="hu-HU"/>
        </w:rPr>
      </w:pPr>
      <w:r w:rsidRPr="00F939D6">
        <w:rPr>
          <w:rFonts w:asciiTheme="minorHAnsi" w:hAnsiTheme="minorHAnsi" w:cstheme="minorHAnsi"/>
          <w:bdr w:val="none" w:sz="0" w:space="0" w:color="auto" w:frame="1"/>
          <w:lang w:val="hu-HU"/>
        </w:rPr>
        <w:t>javaslatot fogalmaz meg lakókörnyezete jövőbeli, környezeti szempontokat szem előtt tartó, fenntartható fejlesztésére;</w:t>
      </w:r>
    </w:p>
    <w:p w14:paraId="404200F9" w14:textId="77777777" w:rsidR="003E0D95" w:rsidRPr="00F939D6" w:rsidRDefault="003E0D95" w:rsidP="003E0D95">
      <w:pPr>
        <w:pStyle w:val="Listaszerbekezds2"/>
        <w:numPr>
          <w:ilvl w:val="0"/>
          <w:numId w:val="9"/>
        </w:numPr>
        <w:spacing w:after="0"/>
        <w:ind w:left="426" w:hanging="426"/>
        <w:rPr>
          <w:rFonts w:asciiTheme="minorHAnsi" w:hAnsiTheme="minorHAnsi" w:cstheme="minorHAnsi"/>
          <w:bdr w:val="none" w:sz="0" w:space="0" w:color="auto" w:frame="1"/>
          <w:lang w:val="hu-HU"/>
        </w:rPr>
      </w:pPr>
      <w:r w:rsidRPr="00F939D6">
        <w:rPr>
          <w:rFonts w:asciiTheme="minorHAnsi" w:hAnsiTheme="minorHAnsi" w:cstheme="minorHAnsi"/>
          <w:bdr w:val="none" w:sz="0" w:space="0" w:color="auto" w:frame="1"/>
          <w:lang w:val="hu-HU"/>
        </w:rPr>
        <w:t>érveket fogalmaz meg a tudatos fogyasztói magatartás, a környezettudatos döntések fontossága mellett.</w:t>
      </w:r>
    </w:p>
    <w:p w14:paraId="2531E4A1" w14:textId="77777777" w:rsidR="00273B38" w:rsidRPr="00F939D6" w:rsidRDefault="00273B38" w:rsidP="009E4C8E">
      <w:pPr>
        <w:spacing w:before="120" w:after="120"/>
        <w:rPr>
          <w:rFonts w:cstheme="minorHAnsi"/>
          <w:b/>
          <w:smallCaps/>
        </w:rPr>
      </w:pPr>
      <w:r w:rsidRPr="00F939D6">
        <w:rPr>
          <w:rFonts w:cstheme="minorHAnsi"/>
          <w:b/>
          <w:smallCaps/>
        </w:rPr>
        <w:t xml:space="preserve">Fejlesztési feladatok és ismeretek </w:t>
      </w:r>
    </w:p>
    <w:p w14:paraId="15F40E6E" w14:textId="77777777" w:rsidR="00273B38" w:rsidRPr="00F939D6" w:rsidRDefault="00273B38" w:rsidP="00F566A6">
      <w:pPr>
        <w:pStyle w:val="Listaszerbekezds"/>
        <w:rPr>
          <w:rFonts w:asciiTheme="minorHAnsi" w:hAnsiTheme="minorHAnsi" w:cstheme="minorHAnsi"/>
        </w:rPr>
      </w:pPr>
      <w:r w:rsidRPr="00F939D6">
        <w:rPr>
          <w:rFonts w:asciiTheme="minorHAnsi" w:hAnsiTheme="minorHAnsi" w:cstheme="minorHAnsi"/>
        </w:rPr>
        <w:t xml:space="preserve">A tanuló szűkebb lakókörnyezetének társadalmi és gazdasági </w:t>
      </w:r>
      <w:proofErr w:type="gramStart"/>
      <w:r w:rsidRPr="00F939D6">
        <w:rPr>
          <w:rFonts w:asciiTheme="minorHAnsi" w:hAnsiTheme="minorHAnsi" w:cstheme="minorHAnsi"/>
        </w:rPr>
        <w:t>problémáinak</w:t>
      </w:r>
      <w:proofErr w:type="gramEnd"/>
      <w:r w:rsidRPr="00F939D6">
        <w:rPr>
          <w:rFonts w:asciiTheme="minorHAnsi" w:hAnsiTheme="minorHAnsi" w:cstheme="minorHAnsi"/>
        </w:rPr>
        <w:t xml:space="preserve"> felismerésével és ezekre vonatkozó megoldási javaslatok elkészítésével a döntési képesség, valamint a szociális és vállalkozói kompetenciák fejlesztése</w:t>
      </w:r>
    </w:p>
    <w:p w14:paraId="4EDA479C" w14:textId="77777777" w:rsidR="00273B38" w:rsidRPr="00F939D6" w:rsidRDefault="00273B38" w:rsidP="00F566A6">
      <w:pPr>
        <w:pStyle w:val="Listaszerbekezds"/>
        <w:rPr>
          <w:rFonts w:asciiTheme="minorHAnsi" w:hAnsiTheme="minorHAnsi" w:cstheme="minorHAnsi"/>
        </w:rPr>
      </w:pPr>
      <w:r w:rsidRPr="00F939D6">
        <w:rPr>
          <w:rFonts w:asciiTheme="minorHAnsi" w:hAnsiTheme="minorHAnsi" w:cstheme="minorHAnsi"/>
        </w:rPr>
        <w:t xml:space="preserve">Az adott terület </w:t>
      </w:r>
      <w:proofErr w:type="gramStart"/>
      <w:r w:rsidRPr="00F939D6">
        <w:rPr>
          <w:rFonts w:asciiTheme="minorHAnsi" w:hAnsiTheme="minorHAnsi" w:cstheme="minorHAnsi"/>
        </w:rPr>
        <w:t>komplex</w:t>
      </w:r>
      <w:proofErr w:type="gramEnd"/>
      <w:r w:rsidRPr="00F939D6">
        <w:rPr>
          <w:rFonts w:asciiTheme="minorHAnsi" w:hAnsiTheme="minorHAnsi" w:cstheme="minorHAnsi"/>
        </w:rPr>
        <w:t xml:space="preserve"> földrajzi elemzése során a rendszerben és összefüggésekben való gondolkodás fejlesztése</w:t>
      </w:r>
    </w:p>
    <w:p w14:paraId="26FA079C" w14:textId="3386B024" w:rsidR="00273B38" w:rsidRPr="00F939D6" w:rsidRDefault="00273B38" w:rsidP="00F566A6">
      <w:pPr>
        <w:pStyle w:val="Listaszerbekezds"/>
        <w:rPr>
          <w:rFonts w:asciiTheme="minorHAnsi" w:hAnsiTheme="minorHAnsi" w:cstheme="minorHAnsi"/>
        </w:rPr>
      </w:pPr>
      <w:r w:rsidRPr="00F939D6">
        <w:rPr>
          <w:rFonts w:asciiTheme="minorHAnsi" w:hAnsiTheme="minorHAnsi" w:cstheme="minorHAnsi"/>
        </w:rPr>
        <w:t>A lakóhely jelenét, illetve annak jövőbeli fejlődését segítő és nehezítő természet- és társadalomföldrajzi folyamatok felismerése, valamint feldolgozása eredmény</w:t>
      </w:r>
      <w:r w:rsidR="00C121BB" w:rsidRPr="00F939D6">
        <w:rPr>
          <w:rFonts w:asciiTheme="minorHAnsi" w:hAnsiTheme="minorHAnsi" w:cstheme="minorHAnsi"/>
        </w:rPr>
        <w:t>e</w:t>
      </w:r>
      <w:r w:rsidRPr="00F939D6">
        <w:rPr>
          <w:rFonts w:asciiTheme="minorHAnsi" w:hAnsiTheme="minorHAnsi" w:cstheme="minorHAnsi"/>
        </w:rPr>
        <w:t>ként a fenntartható fejlődés és környezettudatosság fejlesztése</w:t>
      </w:r>
    </w:p>
    <w:p w14:paraId="6102C0A4" w14:textId="77777777" w:rsidR="00273B38" w:rsidRPr="00F939D6" w:rsidRDefault="00273B38" w:rsidP="00F566A6">
      <w:pPr>
        <w:pStyle w:val="Listaszerbekezds"/>
        <w:rPr>
          <w:rFonts w:asciiTheme="minorHAnsi" w:hAnsiTheme="minorHAnsi" w:cstheme="minorHAnsi"/>
        </w:rPr>
      </w:pPr>
      <w:r w:rsidRPr="00F939D6">
        <w:rPr>
          <w:rFonts w:asciiTheme="minorHAnsi" w:hAnsiTheme="minorHAnsi" w:cstheme="minorHAnsi"/>
        </w:rPr>
        <w:t xml:space="preserve">A lakókörnyezet környezeti </w:t>
      </w:r>
      <w:proofErr w:type="gramStart"/>
      <w:r w:rsidRPr="00F939D6">
        <w:rPr>
          <w:rFonts w:asciiTheme="minorHAnsi" w:hAnsiTheme="minorHAnsi" w:cstheme="minorHAnsi"/>
        </w:rPr>
        <w:t>problémáinak</w:t>
      </w:r>
      <w:proofErr w:type="gramEnd"/>
      <w:r w:rsidRPr="00F939D6">
        <w:rPr>
          <w:rFonts w:asciiTheme="minorHAnsi" w:hAnsiTheme="minorHAnsi" w:cstheme="minorHAnsi"/>
        </w:rPr>
        <w:t xml:space="preserve"> bemutatása</w:t>
      </w:r>
    </w:p>
    <w:p w14:paraId="41A52CAB" w14:textId="71C92C44" w:rsidR="00273B38" w:rsidRPr="00F939D6" w:rsidRDefault="00273B38" w:rsidP="00F566A6">
      <w:pPr>
        <w:pStyle w:val="Listaszerbekezds"/>
        <w:rPr>
          <w:rFonts w:asciiTheme="minorHAnsi" w:hAnsiTheme="minorHAnsi" w:cstheme="minorHAnsi"/>
        </w:rPr>
      </w:pPr>
      <w:r w:rsidRPr="00F939D6">
        <w:rPr>
          <w:rFonts w:asciiTheme="minorHAnsi" w:hAnsiTheme="minorHAnsi" w:cstheme="minorHAnsi"/>
        </w:rPr>
        <w:t>Véleményalkotás a lakóhely jelenét, illetve annak jövőbeli fejlődését segítő és nehezítő természet- és társadalomföldrajzi folyamatokról</w:t>
      </w:r>
    </w:p>
    <w:p w14:paraId="78AF74D5" w14:textId="77777777" w:rsidR="00273B38" w:rsidRPr="00F939D6" w:rsidRDefault="00273B38" w:rsidP="00F566A6">
      <w:pPr>
        <w:pStyle w:val="Listaszerbekezds"/>
        <w:rPr>
          <w:rFonts w:asciiTheme="minorHAnsi" w:hAnsiTheme="minorHAnsi" w:cstheme="minorHAnsi"/>
        </w:rPr>
      </w:pPr>
      <w:r w:rsidRPr="00F939D6">
        <w:rPr>
          <w:rFonts w:asciiTheme="minorHAnsi" w:hAnsiTheme="minorHAnsi" w:cstheme="minorHAnsi"/>
        </w:rPr>
        <w:t xml:space="preserve">Nyitottság a lakóhellyel és annak környezetével kapcsolatos </w:t>
      </w:r>
      <w:proofErr w:type="gramStart"/>
      <w:r w:rsidRPr="00F939D6">
        <w:rPr>
          <w:rFonts w:asciiTheme="minorHAnsi" w:hAnsiTheme="minorHAnsi" w:cstheme="minorHAnsi"/>
        </w:rPr>
        <w:t>információk</w:t>
      </w:r>
      <w:proofErr w:type="gramEnd"/>
      <w:r w:rsidRPr="00F939D6">
        <w:rPr>
          <w:rFonts w:asciiTheme="minorHAnsi" w:hAnsiTheme="minorHAnsi" w:cstheme="minorHAnsi"/>
        </w:rPr>
        <w:t xml:space="preserve"> megismerése iránt, információk gyűjtése írott és elektronikus forrásokból, azok értelmezése és rendszerezése</w:t>
      </w:r>
    </w:p>
    <w:p w14:paraId="7E2211FA" w14:textId="77777777" w:rsidR="00273B38" w:rsidRPr="00F939D6" w:rsidRDefault="00273B38" w:rsidP="00F566A6">
      <w:pPr>
        <w:pStyle w:val="Listaszerbekezds"/>
        <w:rPr>
          <w:rFonts w:asciiTheme="minorHAnsi" w:hAnsiTheme="minorHAnsi" w:cstheme="minorHAnsi"/>
        </w:rPr>
      </w:pPr>
      <w:r w:rsidRPr="00F939D6">
        <w:rPr>
          <w:rFonts w:asciiTheme="minorHAnsi" w:hAnsiTheme="minorHAnsi" w:cstheme="minorHAnsi"/>
        </w:rPr>
        <w:t>A földrajzi tudás alkalmazása a mindennapi életben a következmények tudatában meghozott környezettudatos döntésekben</w:t>
      </w:r>
    </w:p>
    <w:p w14:paraId="7C1894BC" w14:textId="214C1DF7" w:rsidR="00273B38" w:rsidRPr="00F939D6" w:rsidRDefault="00273B38" w:rsidP="00F566A6">
      <w:pPr>
        <w:pStyle w:val="Listaszerbekezds"/>
        <w:rPr>
          <w:rFonts w:asciiTheme="minorHAnsi" w:hAnsiTheme="minorHAnsi" w:cstheme="minorHAnsi"/>
        </w:rPr>
      </w:pPr>
      <w:r w:rsidRPr="00F939D6">
        <w:rPr>
          <w:rFonts w:asciiTheme="minorHAnsi" w:hAnsiTheme="minorHAnsi" w:cstheme="minorHAnsi"/>
        </w:rPr>
        <w:lastRenderedPageBreak/>
        <w:t xml:space="preserve">A szűkebb lakókörnyezet (település és környezete) földrajzi helyzetének, </w:t>
      </w:r>
      <w:r w:rsidR="00AF6AE3" w:rsidRPr="00F939D6">
        <w:rPr>
          <w:rFonts w:asciiTheme="minorHAnsi" w:hAnsiTheme="minorHAnsi" w:cstheme="minorHAnsi"/>
        </w:rPr>
        <w:t>természeti</w:t>
      </w:r>
      <w:r w:rsidRPr="00F939D6">
        <w:rPr>
          <w:rFonts w:asciiTheme="minorHAnsi" w:hAnsiTheme="minorHAnsi" w:cstheme="minorHAnsi"/>
        </w:rPr>
        <w:t xml:space="preserve"> és kulturális értékeinek bemutatása</w:t>
      </w:r>
    </w:p>
    <w:p w14:paraId="560EE64F" w14:textId="18915D8E" w:rsidR="00273B38" w:rsidRPr="00F939D6" w:rsidRDefault="00273B38" w:rsidP="00F566A6">
      <w:pPr>
        <w:pStyle w:val="Listaszerbekezds"/>
        <w:rPr>
          <w:rFonts w:asciiTheme="minorHAnsi" w:hAnsiTheme="minorHAnsi" w:cstheme="minorHAnsi"/>
        </w:rPr>
      </w:pPr>
      <w:r w:rsidRPr="00F939D6">
        <w:rPr>
          <w:rFonts w:asciiTheme="minorHAnsi" w:hAnsiTheme="minorHAnsi" w:cstheme="minorHAnsi"/>
        </w:rPr>
        <w:t>A lakókörnyezet földrajzi jellemzőiből fakadó előnyeinek és hátrányainak mérlegelése, a lakókörnyezet környezettudatos és fenntartható fejlesztése</w:t>
      </w:r>
    </w:p>
    <w:p w14:paraId="14A641D7" w14:textId="77777777" w:rsidR="00273B38" w:rsidRPr="00F939D6" w:rsidRDefault="00273B38" w:rsidP="009E4C8E">
      <w:pPr>
        <w:spacing w:before="120" w:after="120"/>
        <w:rPr>
          <w:rFonts w:cstheme="minorHAnsi"/>
          <w:b/>
          <w:smallCaps/>
        </w:rPr>
      </w:pPr>
      <w:r w:rsidRPr="00F939D6">
        <w:rPr>
          <w:rFonts w:cstheme="minorHAnsi"/>
          <w:b/>
          <w:smallCaps/>
        </w:rPr>
        <w:t>Fogalmak</w:t>
      </w:r>
    </w:p>
    <w:p w14:paraId="0CF9C6AB" w14:textId="77777777" w:rsidR="007F1682" w:rsidRPr="00F939D6" w:rsidRDefault="00273B38" w:rsidP="007F1682">
      <w:pPr>
        <w:spacing w:after="120" w:line="288" w:lineRule="auto"/>
        <w:jc w:val="both"/>
        <w:rPr>
          <w:rFonts w:eastAsia="Calibri" w:cstheme="minorHAnsi"/>
        </w:rPr>
      </w:pPr>
      <w:proofErr w:type="gramStart"/>
      <w:r w:rsidRPr="00F939D6">
        <w:rPr>
          <w:rFonts w:eastAsia="Calibri" w:cstheme="minorHAnsi"/>
        </w:rPr>
        <w:t>kulturális</w:t>
      </w:r>
      <w:proofErr w:type="gramEnd"/>
      <w:r w:rsidRPr="00F939D6">
        <w:rPr>
          <w:rFonts w:eastAsia="Calibri" w:cstheme="minorHAnsi"/>
        </w:rPr>
        <w:t xml:space="preserve"> érték, természeti érték</w:t>
      </w:r>
    </w:p>
    <w:p w14:paraId="5C467554" w14:textId="77777777" w:rsidR="00273B38" w:rsidRPr="00F939D6" w:rsidRDefault="00273B38" w:rsidP="00B778AD">
      <w:pPr>
        <w:spacing w:before="240" w:after="120"/>
        <w:rPr>
          <w:rFonts w:cstheme="minorHAnsi"/>
          <w:b/>
        </w:rPr>
      </w:pPr>
      <w:r w:rsidRPr="00F939D6">
        <w:rPr>
          <w:rFonts w:cstheme="minorHAnsi"/>
          <w:b/>
          <w:smallCaps/>
          <w:lang w:val="x-none" w:eastAsia="x-none"/>
        </w:rPr>
        <w:t>Témakör:</w:t>
      </w:r>
      <w:r w:rsidRPr="00F939D6">
        <w:rPr>
          <w:rFonts w:cstheme="minorHAnsi"/>
          <w:b/>
          <w:lang w:val="x-none" w:eastAsia="x-none"/>
        </w:rPr>
        <w:t xml:space="preserve"> </w:t>
      </w:r>
      <w:r w:rsidRPr="00F939D6">
        <w:rPr>
          <w:rFonts w:cstheme="minorHAnsi"/>
          <w:b/>
        </w:rPr>
        <w:t>Magyarország földrajza</w:t>
      </w:r>
    </w:p>
    <w:p w14:paraId="16100AE8" w14:textId="5D131CB6" w:rsidR="00273B38" w:rsidRPr="00F939D6" w:rsidRDefault="007F1682" w:rsidP="001B76BC">
      <w:pPr>
        <w:rPr>
          <w:rFonts w:cstheme="minorHAnsi"/>
          <w:b/>
          <w:sz w:val="20"/>
          <w:szCs w:val="20"/>
          <w:lang w:eastAsia="x-none"/>
        </w:rPr>
      </w:pPr>
      <w:r w:rsidRPr="00F939D6">
        <w:rPr>
          <w:rFonts w:cstheme="minorHAnsi"/>
          <w:b/>
          <w:smallCaps/>
          <w:szCs w:val="20"/>
          <w:lang w:eastAsia="x-none"/>
        </w:rPr>
        <w:t>Ó</w:t>
      </w:r>
      <w:r w:rsidR="00273B38" w:rsidRPr="00F939D6">
        <w:rPr>
          <w:rFonts w:cstheme="minorHAnsi"/>
          <w:b/>
          <w:smallCaps/>
          <w:szCs w:val="20"/>
          <w:lang w:eastAsia="x-none"/>
        </w:rPr>
        <w:t>raszám: 2</w:t>
      </w:r>
      <w:r w:rsidR="004054D9" w:rsidRPr="00F939D6">
        <w:rPr>
          <w:rFonts w:cstheme="minorHAnsi"/>
          <w:b/>
          <w:szCs w:val="20"/>
          <w:lang w:eastAsia="x-none"/>
        </w:rPr>
        <w:t>6</w:t>
      </w:r>
      <w:r w:rsidR="00273B38" w:rsidRPr="00F939D6">
        <w:rPr>
          <w:rFonts w:cstheme="minorHAnsi"/>
          <w:b/>
          <w:szCs w:val="20"/>
          <w:lang w:eastAsia="x-none"/>
        </w:rPr>
        <w:t xml:space="preserve"> óra</w:t>
      </w:r>
    </w:p>
    <w:p w14:paraId="0080778E" w14:textId="77777777" w:rsidR="003E0D95" w:rsidRPr="00F939D6" w:rsidRDefault="003E0D95" w:rsidP="009E4C8E">
      <w:pPr>
        <w:spacing w:before="120" w:after="120"/>
        <w:rPr>
          <w:rFonts w:cstheme="minorHAnsi"/>
          <w:b/>
          <w:smallCaps/>
          <w:szCs w:val="20"/>
          <w:lang w:eastAsia="x-none"/>
        </w:rPr>
      </w:pPr>
      <w:r w:rsidRPr="00F939D6">
        <w:rPr>
          <w:rFonts w:cstheme="minorHAnsi"/>
          <w:b/>
          <w:smallCaps/>
          <w:szCs w:val="20"/>
          <w:lang w:eastAsia="x-none"/>
        </w:rPr>
        <w:t>Tanulási eredmények</w:t>
      </w:r>
    </w:p>
    <w:p w14:paraId="5B7731B7" w14:textId="21BBDBE8" w:rsidR="003E0D95" w:rsidRPr="00F939D6" w:rsidRDefault="003E0D95" w:rsidP="003E0D95">
      <w:pPr>
        <w:spacing w:after="0" w:line="288" w:lineRule="auto"/>
        <w:jc w:val="both"/>
        <w:rPr>
          <w:rFonts w:eastAsia="Calibri" w:cstheme="minorHAnsi"/>
          <w:b/>
          <w:bCs/>
        </w:rPr>
      </w:pPr>
      <w:r w:rsidRPr="00F939D6">
        <w:rPr>
          <w:rFonts w:eastAsia="Calibri" w:cstheme="minorHAnsi"/>
          <w:b/>
          <w:bCs/>
        </w:rPr>
        <w:t>A tanuló a nevelési-oktatási szakasz végére:</w:t>
      </w:r>
    </w:p>
    <w:p w14:paraId="06BB1CFD" w14:textId="6B9DE81D" w:rsidR="003E0D95" w:rsidRPr="00F939D6" w:rsidRDefault="003E0D95" w:rsidP="003E0D95">
      <w:pPr>
        <w:pStyle w:val="Listaszerbekezds2"/>
        <w:numPr>
          <w:ilvl w:val="0"/>
          <w:numId w:val="9"/>
        </w:numPr>
        <w:spacing w:after="0"/>
        <w:ind w:left="426" w:hanging="426"/>
        <w:rPr>
          <w:rFonts w:asciiTheme="minorHAnsi" w:hAnsiTheme="minorHAnsi" w:cstheme="minorHAnsi"/>
          <w:bdr w:val="none" w:sz="0" w:space="0" w:color="auto" w:frame="1"/>
          <w:lang w:val="hu-HU"/>
        </w:rPr>
      </w:pPr>
      <w:r w:rsidRPr="00F939D6">
        <w:rPr>
          <w:rFonts w:asciiTheme="minorHAnsi" w:hAnsiTheme="minorHAnsi" w:cstheme="minorHAnsi"/>
          <w:bdr w:val="none" w:sz="0" w:space="0" w:color="auto" w:frame="1"/>
          <w:lang w:val="hu-HU"/>
        </w:rPr>
        <w:t xml:space="preserve">rendszerezi, csoportosítja és értékeli Magyarország és a Kárpát-medence </w:t>
      </w:r>
      <w:r w:rsidR="00F3127B" w:rsidRPr="00F939D6">
        <w:rPr>
          <w:rFonts w:asciiTheme="minorHAnsi" w:hAnsiTheme="minorHAnsi" w:cstheme="minorHAnsi"/>
          <w:bdr w:val="none" w:sz="0" w:space="0" w:color="auto" w:frame="1"/>
          <w:lang w:val="hu-HU"/>
        </w:rPr>
        <w:t xml:space="preserve">térségének </w:t>
      </w:r>
      <w:r w:rsidRPr="00F939D6">
        <w:rPr>
          <w:rFonts w:asciiTheme="minorHAnsi" w:hAnsiTheme="minorHAnsi" w:cstheme="minorHAnsi"/>
          <w:bdr w:val="none" w:sz="0" w:space="0" w:color="auto" w:frame="1"/>
          <w:lang w:val="hu-HU"/>
        </w:rPr>
        <w:t>természeti és társadalmi-gazdasági erőforrásait, illetve bemutatja a természeti és társadalmi adottságok szerepének, jelentőségének időbeli változásait, a területi fejlettség különbségeit;</w:t>
      </w:r>
    </w:p>
    <w:p w14:paraId="5353DD3E" w14:textId="4DB9A65F" w:rsidR="003E0D95" w:rsidRPr="00F939D6" w:rsidRDefault="003E0D95" w:rsidP="003E0D95">
      <w:pPr>
        <w:pStyle w:val="Listaszerbekezds2"/>
        <w:numPr>
          <w:ilvl w:val="0"/>
          <w:numId w:val="9"/>
        </w:numPr>
        <w:spacing w:after="0"/>
        <w:ind w:left="426" w:hanging="426"/>
        <w:rPr>
          <w:rFonts w:asciiTheme="minorHAnsi" w:hAnsiTheme="minorHAnsi" w:cstheme="minorHAnsi"/>
          <w:bdr w:val="none" w:sz="0" w:space="0" w:color="auto" w:frame="1"/>
          <w:lang w:val="hu-HU"/>
        </w:rPr>
      </w:pPr>
      <w:r w:rsidRPr="00F939D6">
        <w:rPr>
          <w:rFonts w:asciiTheme="minorHAnsi" w:hAnsiTheme="minorHAnsi" w:cstheme="minorHAnsi"/>
          <w:bdr w:val="none" w:sz="0" w:space="0" w:color="auto" w:frame="1"/>
          <w:lang w:val="hu-HU"/>
        </w:rPr>
        <w:t xml:space="preserve">összehasonlít, illetve </w:t>
      </w:r>
      <w:proofErr w:type="gramStart"/>
      <w:r w:rsidRPr="00F939D6">
        <w:rPr>
          <w:rFonts w:asciiTheme="minorHAnsi" w:hAnsiTheme="minorHAnsi" w:cstheme="minorHAnsi"/>
          <w:bdr w:val="none" w:sz="0" w:space="0" w:color="auto" w:frame="1"/>
          <w:lang w:val="hu-HU"/>
        </w:rPr>
        <w:t>komplex</w:t>
      </w:r>
      <w:proofErr w:type="gramEnd"/>
      <w:r w:rsidRPr="00F939D6">
        <w:rPr>
          <w:rFonts w:asciiTheme="minorHAnsi" w:hAnsiTheme="minorHAnsi" w:cstheme="minorHAnsi"/>
          <w:bdr w:val="none" w:sz="0" w:space="0" w:color="auto" w:frame="1"/>
          <w:lang w:val="hu-HU"/>
        </w:rPr>
        <w:t xml:space="preserve"> módon, problémaközpontú megközelítéssel vizsgál pl. hazai nagytájakat, tájakat, régiókat, településeket; </w:t>
      </w:r>
    </w:p>
    <w:p w14:paraId="535B6A5D" w14:textId="77777777" w:rsidR="003E0D95" w:rsidRPr="00F939D6" w:rsidRDefault="003E0D95" w:rsidP="009D14E6">
      <w:pPr>
        <w:pStyle w:val="Listaszerbekezds2"/>
        <w:numPr>
          <w:ilvl w:val="0"/>
          <w:numId w:val="9"/>
        </w:numPr>
        <w:ind w:left="425" w:hanging="425"/>
        <w:rPr>
          <w:rFonts w:asciiTheme="minorHAnsi" w:hAnsiTheme="minorHAnsi" w:cstheme="minorHAnsi"/>
          <w:bdr w:val="none" w:sz="0" w:space="0" w:color="auto" w:frame="1"/>
          <w:lang w:val="hu-HU"/>
        </w:rPr>
      </w:pPr>
      <w:r w:rsidRPr="00F939D6">
        <w:rPr>
          <w:rFonts w:asciiTheme="minorHAnsi" w:hAnsiTheme="minorHAnsi" w:cstheme="minorHAnsi"/>
          <w:bdr w:val="none" w:sz="0" w:space="0" w:color="auto" w:frame="1"/>
          <w:lang w:val="hu-HU"/>
        </w:rPr>
        <w:t xml:space="preserve">ismeri a környezet- és a természetvédelem alapvető feladatait és lehetőségeit a földrajzi, környezeti eredetű </w:t>
      </w:r>
      <w:proofErr w:type="gramStart"/>
      <w:r w:rsidRPr="00F939D6">
        <w:rPr>
          <w:rFonts w:asciiTheme="minorHAnsi" w:hAnsiTheme="minorHAnsi" w:cstheme="minorHAnsi"/>
          <w:bdr w:val="none" w:sz="0" w:space="0" w:color="auto" w:frame="1"/>
          <w:lang w:val="hu-HU"/>
        </w:rPr>
        <w:t>problémák</w:t>
      </w:r>
      <w:proofErr w:type="gramEnd"/>
      <w:r w:rsidRPr="00F939D6">
        <w:rPr>
          <w:rFonts w:asciiTheme="minorHAnsi" w:hAnsiTheme="minorHAnsi" w:cstheme="minorHAnsi"/>
          <w:bdr w:val="none" w:sz="0" w:space="0" w:color="auto" w:frame="1"/>
          <w:lang w:val="hu-HU"/>
        </w:rPr>
        <w:t xml:space="preserve"> mérséklésében, megoldásában.</w:t>
      </w:r>
    </w:p>
    <w:p w14:paraId="750C5FA1" w14:textId="77777777" w:rsidR="003E0D95" w:rsidRPr="00F939D6" w:rsidRDefault="003E0D95" w:rsidP="003E0D95">
      <w:pPr>
        <w:spacing w:after="0" w:line="288" w:lineRule="auto"/>
        <w:jc w:val="both"/>
        <w:rPr>
          <w:rFonts w:eastAsia="Calibri" w:cstheme="minorHAnsi"/>
          <w:b/>
          <w:bCs/>
        </w:rPr>
      </w:pPr>
      <w:r w:rsidRPr="00F939D6">
        <w:rPr>
          <w:rFonts w:eastAsia="Calibri" w:cstheme="minorHAnsi"/>
          <w:b/>
          <w:bCs/>
        </w:rPr>
        <w:t>A témakör tanulása eredményeként a tanuló:</w:t>
      </w:r>
    </w:p>
    <w:p w14:paraId="76BD8844" w14:textId="77777777" w:rsidR="003E0D95" w:rsidRPr="00F939D6" w:rsidRDefault="003E0D95" w:rsidP="003E0D95">
      <w:pPr>
        <w:pStyle w:val="Listaszerbekezds2"/>
        <w:numPr>
          <w:ilvl w:val="0"/>
          <w:numId w:val="9"/>
        </w:numPr>
        <w:spacing w:after="0"/>
        <w:ind w:left="426" w:hanging="426"/>
        <w:rPr>
          <w:rFonts w:asciiTheme="minorHAnsi" w:hAnsiTheme="minorHAnsi" w:cstheme="minorHAnsi"/>
          <w:bdr w:val="none" w:sz="0" w:space="0" w:color="auto" w:frame="1"/>
          <w:lang w:val="hu-HU"/>
        </w:rPr>
      </w:pPr>
      <w:r w:rsidRPr="00F939D6">
        <w:rPr>
          <w:rFonts w:asciiTheme="minorHAnsi" w:hAnsiTheme="minorHAnsi" w:cstheme="minorHAnsi"/>
          <w:bdr w:val="none" w:sz="0" w:space="0" w:color="auto" w:frame="1"/>
          <w:lang w:val="hu-HU"/>
        </w:rPr>
        <w:t xml:space="preserve">népesség- és településföldrajzi </w:t>
      </w:r>
      <w:proofErr w:type="gramStart"/>
      <w:r w:rsidRPr="00F939D6">
        <w:rPr>
          <w:rFonts w:asciiTheme="minorHAnsi" w:hAnsiTheme="minorHAnsi" w:cstheme="minorHAnsi"/>
          <w:bdr w:val="none" w:sz="0" w:space="0" w:color="auto" w:frame="1"/>
          <w:lang w:val="hu-HU"/>
        </w:rPr>
        <w:t>információk</w:t>
      </w:r>
      <w:proofErr w:type="gramEnd"/>
      <w:r w:rsidRPr="00F939D6">
        <w:rPr>
          <w:rFonts w:asciiTheme="minorHAnsi" w:hAnsiTheme="minorHAnsi" w:cstheme="minorHAnsi"/>
          <w:bdr w:val="none" w:sz="0" w:space="0" w:color="auto" w:frame="1"/>
          <w:lang w:val="hu-HU"/>
        </w:rPr>
        <w:t xml:space="preserve"> alapján jellemzőket fogalmaz meg, következtetéseket von le;</w:t>
      </w:r>
    </w:p>
    <w:p w14:paraId="7FFA3BCE" w14:textId="6B2A4F7C" w:rsidR="003E0D95" w:rsidRPr="00F939D6" w:rsidRDefault="003E0D95" w:rsidP="003E0D95">
      <w:pPr>
        <w:pStyle w:val="Listaszerbekezds2"/>
        <w:numPr>
          <w:ilvl w:val="0"/>
          <w:numId w:val="9"/>
        </w:numPr>
        <w:spacing w:after="0"/>
        <w:ind w:left="426" w:hanging="426"/>
        <w:rPr>
          <w:rFonts w:asciiTheme="minorHAnsi" w:hAnsiTheme="minorHAnsi" w:cstheme="minorHAnsi"/>
          <w:bdr w:val="none" w:sz="0" w:space="0" w:color="auto" w:frame="1"/>
          <w:lang w:val="hu-HU"/>
        </w:rPr>
      </w:pPr>
      <w:r w:rsidRPr="00F939D6">
        <w:rPr>
          <w:rFonts w:asciiTheme="minorHAnsi" w:hAnsiTheme="minorHAnsi" w:cstheme="minorHAnsi"/>
          <w:bdr w:val="none" w:sz="0" w:space="0" w:color="auto" w:frame="1"/>
          <w:lang w:val="hu-HU"/>
        </w:rPr>
        <w:t xml:space="preserve">következtet Magyarország és a Kárpát-medence </w:t>
      </w:r>
      <w:r w:rsidR="00F3127B" w:rsidRPr="00F939D6">
        <w:rPr>
          <w:rFonts w:asciiTheme="minorHAnsi" w:hAnsiTheme="minorHAnsi" w:cstheme="minorHAnsi"/>
          <w:bdr w:val="none" w:sz="0" w:space="0" w:color="auto" w:frame="1"/>
          <w:lang w:val="hu-HU"/>
        </w:rPr>
        <w:t xml:space="preserve">térségében </w:t>
      </w:r>
      <w:r w:rsidRPr="00F939D6">
        <w:rPr>
          <w:rFonts w:asciiTheme="minorHAnsi" w:hAnsiTheme="minorHAnsi" w:cstheme="minorHAnsi"/>
          <w:bdr w:val="none" w:sz="0" w:space="0" w:color="auto" w:frame="1"/>
          <w:lang w:val="hu-HU"/>
        </w:rPr>
        <w:t>előforduló természeti és környezeti veszélyek kialakulásának okaira, várható következményeire</w:t>
      </w:r>
      <w:r w:rsidR="00F3127B" w:rsidRPr="00F939D6">
        <w:rPr>
          <w:rFonts w:asciiTheme="minorHAnsi" w:hAnsiTheme="minorHAnsi" w:cstheme="minorHAnsi"/>
          <w:bdr w:val="none" w:sz="0" w:space="0" w:color="auto" w:frame="1"/>
          <w:lang w:val="hu-HU"/>
        </w:rPr>
        <w:t>, térbeli jellemzőire</w:t>
      </w:r>
      <w:r w:rsidRPr="00F939D6">
        <w:rPr>
          <w:rFonts w:asciiTheme="minorHAnsi" w:hAnsiTheme="minorHAnsi" w:cstheme="minorHAnsi"/>
          <w:bdr w:val="none" w:sz="0" w:space="0" w:color="auto" w:frame="1"/>
          <w:lang w:val="hu-HU"/>
        </w:rPr>
        <w:t>;</w:t>
      </w:r>
    </w:p>
    <w:p w14:paraId="3DD5559B" w14:textId="77777777" w:rsidR="003E0D95" w:rsidRPr="00F939D6" w:rsidRDefault="003E0D95" w:rsidP="003E0D95">
      <w:pPr>
        <w:pStyle w:val="Listaszerbekezds2"/>
        <w:numPr>
          <w:ilvl w:val="0"/>
          <w:numId w:val="9"/>
        </w:numPr>
        <w:spacing w:after="0"/>
        <w:ind w:left="426" w:hanging="426"/>
        <w:rPr>
          <w:rFonts w:asciiTheme="minorHAnsi" w:hAnsiTheme="minorHAnsi" w:cstheme="minorHAnsi"/>
          <w:bdr w:val="none" w:sz="0" w:space="0" w:color="auto" w:frame="1"/>
          <w:lang w:val="hu-HU"/>
        </w:rPr>
      </w:pPr>
      <w:r w:rsidRPr="00F939D6">
        <w:rPr>
          <w:rFonts w:asciiTheme="minorHAnsi" w:hAnsiTheme="minorHAnsi" w:cstheme="minorHAnsi"/>
          <w:bdr w:val="none" w:sz="0" w:space="0" w:color="auto" w:frame="1"/>
          <w:lang w:val="hu-HU"/>
        </w:rPr>
        <w:t xml:space="preserve">elkötelezett szűkebb és tágabb környezete természeti és társadalmi-gazdasági értékeinek megismerése és megőrzése iránt; </w:t>
      </w:r>
    </w:p>
    <w:p w14:paraId="3C41FA3E" w14:textId="77777777" w:rsidR="003E0D95" w:rsidRPr="00F939D6" w:rsidRDefault="003E0D95" w:rsidP="003E0D95">
      <w:pPr>
        <w:pStyle w:val="Listaszerbekezds2"/>
        <w:numPr>
          <w:ilvl w:val="0"/>
          <w:numId w:val="9"/>
        </w:numPr>
        <w:spacing w:after="0"/>
        <w:ind w:left="426" w:hanging="426"/>
        <w:rPr>
          <w:rFonts w:asciiTheme="minorHAnsi" w:hAnsiTheme="minorHAnsi" w:cstheme="minorHAnsi"/>
          <w:bdr w:val="none" w:sz="0" w:space="0" w:color="auto" w:frame="1"/>
          <w:lang w:val="hu-HU"/>
        </w:rPr>
      </w:pPr>
      <w:r w:rsidRPr="00F939D6">
        <w:rPr>
          <w:rFonts w:asciiTheme="minorHAnsi" w:hAnsiTheme="minorHAnsi" w:cstheme="minorHAnsi"/>
          <w:bdr w:val="none" w:sz="0" w:space="0" w:color="auto" w:frame="1"/>
          <w:lang w:val="hu-HU"/>
        </w:rPr>
        <w:t xml:space="preserve">híradásokban közölt regionális földrajzi </w:t>
      </w:r>
      <w:proofErr w:type="gramStart"/>
      <w:r w:rsidRPr="00F939D6">
        <w:rPr>
          <w:rFonts w:asciiTheme="minorHAnsi" w:hAnsiTheme="minorHAnsi" w:cstheme="minorHAnsi"/>
          <w:bdr w:val="none" w:sz="0" w:space="0" w:color="auto" w:frame="1"/>
          <w:lang w:val="hu-HU"/>
        </w:rPr>
        <w:t>információkra</w:t>
      </w:r>
      <w:proofErr w:type="gramEnd"/>
      <w:r w:rsidRPr="00F939D6">
        <w:rPr>
          <w:rFonts w:asciiTheme="minorHAnsi" w:hAnsiTheme="minorHAnsi" w:cstheme="minorHAnsi"/>
          <w:bdr w:val="none" w:sz="0" w:space="0" w:color="auto" w:frame="1"/>
          <w:lang w:val="hu-HU"/>
        </w:rPr>
        <w:t xml:space="preserve"> reflektál; </w:t>
      </w:r>
    </w:p>
    <w:p w14:paraId="4A29FBAF" w14:textId="77777777" w:rsidR="003E0D95" w:rsidRPr="00F939D6" w:rsidRDefault="003E0D95" w:rsidP="003E0D95">
      <w:pPr>
        <w:pStyle w:val="Listaszerbekezds2"/>
        <w:numPr>
          <w:ilvl w:val="0"/>
          <w:numId w:val="9"/>
        </w:numPr>
        <w:spacing w:after="0"/>
        <w:ind w:left="426" w:hanging="426"/>
        <w:rPr>
          <w:rFonts w:asciiTheme="minorHAnsi" w:hAnsiTheme="minorHAnsi" w:cstheme="minorHAnsi"/>
          <w:bdr w:val="none" w:sz="0" w:space="0" w:color="auto" w:frame="1"/>
          <w:lang w:val="hu-HU"/>
        </w:rPr>
      </w:pPr>
      <w:proofErr w:type="gramStart"/>
      <w:r w:rsidRPr="00F939D6">
        <w:rPr>
          <w:rFonts w:asciiTheme="minorHAnsi" w:hAnsiTheme="minorHAnsi" w:cstheme="minorHAnsi"/>
          <w:bdr w:val="none" w:sz="0" w:space="0" w:color="auto" w:frame="1"/>
          <w:lang w:val="hu-HU"/>
        </w:rPr>
        <w:t>reális</w:t>
      </w:r>
      <w:proofErr w:type="gramEnd"/>
      <w:r w:rsidRPr="00F939D6">
        <w:rPr>
          <w:rFonts w:asciiTheme="minorHAnsi" w:hAnsiTheme="minorHAnsi" w:cstheme="minorHAnsi"/>
          <w:bdr w:val="none" w:sz="0" w:space="0" w:color="auto" w:frame="1"/>
          <w:lang w:val="hu-HU"/>
        </w:rPr>
        <w:t xml:space="preserve"> alapokon nyugvó magyarság- és Európa-tudattal rendelkezik.</w:t>
      </w:r>
    </w:p>
    <w:p w14:paraId="007F35A2" w14:textId="0185BB79" w:rsidR="00273B38" w:rsidRPr="00F939D6" w:rsidRDefault="00273B38" w:rsidP="009E4C8E">
      <w:pPr>
        <w:spacing w:before="120" w:after="120"/>
        <w:rPr>
          <w:rFonts w:cstheme="minorHAnsi"/>
          <w:b/>
          <w:smallCaps/>
        </w:rPr>
      </w:pPr>
      <w:r w:rsidRPr="00F939D6">
        <w:rPr>
          <w:rFonts w:cstheme="minorHAnsi"/>
          <w:b/>
          <w:smallCaps/>
        </w:rPr>
        <w:t xml:space="preserve">Fejlesztési feladatok és ismeretek </w:t>
      </w:r>
    </w:p>
    <w:p w14:paraId="2B39490A" w14:textId="77777777" w:rsidR="00FA7385" w:rsidRPr="00F939D6" w:rsidRDefault="00273B38" w:rsidP="00F566A6">
      <w:pPr>
        <w:pStyle w:val="Listaszerbekezds"/>
        <w:rPr>
          <w:rFonts w:asciiTheme="minorHAnsi" w:hAnsiTheme="minorHAnsi" w:cstheme="minorHAnsi"/>
        </w:rPr>
      </w:pPr>
      <w:r w:rsidRPr="00F939D6">
        <w:rPr>
          <w:rFonts w:asciiTheme="minorHAnsi" w:hAnsiTheme="minorHAnsi" w:cstheme="minorHAnsi"/>
        </w:rPr>
        <w:t>Hazánk és a Kárpát-medence tájainak és régióinak feldolgozása során a térszemlélet, valamint a hagyományos és digitális térképhasználat fejlesztése</w:t>
      </w:r>
    </w:p>
    <w:p w14:paraId="4FB3DF85" w14:textId="166F0D07" w:rsidR="00273B38" w:rsidRPr="00F939D6" w:rsidRDefault="00273B38" w:rsidP="00F566A6">
      <w:pPr>
        <w:pStyle w:val="Listaszerbekezds"/>
        <w:rPr>
          <w:rFonts w:asciiTheme="minorHAnsi" w:hAnsiTheme="minorHAnsi" w:cstheme="minorHAnsi"/>
        </w:rPr>
      </w:pPr>
      <w:r w:rsidRPr="00F939D6">
        <w:rPr>
          <w:rFonts w:asciiTheme="minorHAnsi" w:hAnsiTheme="minorHAnsi" w:cstheme="minorHAnsi"/>
        </w:rPr>
        <w:t xml:space="preserve">Egy-egy kis- és középtáj vagy település </w:t>
      </w:r>
      <w:proofErr w:type="gramStart"/>
      <w:r w:rsidRPr="00F939D6">
        <w:rPr>
          <w:rFonts w:asciiTheme="minorHAnsi" w:hAnsiTheme="minorHAnsi" w:cstheme="minorHAnsi"/>
        </w:rPr>
        <w:t>komplex</w:t>
      </w:r>
      <w:proofErr w:type="gramEnd"/>
      <w:r w:rsidRPr="00F939D6">
        <w:rPr>
          <w:rFonts w:asciiTheme="minorHAnsi" w:hAnsiTheme="minorHAnsi" w:cstheme="minorHAnsi"/>
        </w:rPr>
        <w:t xml:space="preserve"> módon, több szempontú megközelítéssel történő vizsgálata során a problémamegoldó, valamint a rendszerben és összefüggésekben történő gondolkodás fejlesztése</w:t>
      </w:r>
    </w:p>
    <w:p w14:paraId="4292E352" w14:textId="1FAA37AA" w:rsidR="00273B38" w:rsidRPr="00F939D6" w:rsidRDefault="008939AA" w:rsidP="00F566A6">
      <w:pPr>
        <w:pStyle w:val="Listaszerbekezds"/>
        <w:rPr>
          <w:rFonts w:asciiTheme="minorHAnsi" w:hAnsiTheme="minorHAnsi" w:cstheme="minorHAnsi"/>
        </w:rPr>
      </w:pPr>
      <w:r w:rsidRPr="00F939D6">
        <w:rPr>
          <w:rFonts w:asciiTheme="minorHAnsi" w:hAnsiTheme="minorHAnsi" w:cstheme="minorHAnsi"/>
        </w:rPr>
        <w:t xml:space="preserve">A </w:t>
      </w:r>
      <w:r w:rsidR="00273B38" w:rsidRPr="00F939D6">
        <w:rPr>
          <w:rFonts w:asciiTheme="minorHAnsi" w:hAnsiTheme="minorHAnsi" w:cstheme="minorHAnsi"/>
        </w:rPr>
        <w:t xml:space="preserve">Magyarországgal kapcsolatos földrajzi ismeretek feldolgozása során az önálló és hiteles </w:t>
      </w:r>
      <w:proofErr w:type="gramStart"/>
      <w:r w:rsidR="00273B38" w:rsidRPr="00F939D6">
        <w:rPr>
          <w:rFonts w:asciiTheme="minorHAnsi" w:hAnsiTheme="minorHAnsi" w:cstheme="minorHAnsi"/>
        </w:rPr>
        <w:t>információ</w:t>
      </w:r>
      <w:proofErr w:type="gramEnd"/>
      <w:r w:rsidR="00273B38" w:rsidRPr="00F939D6">
        <w:rPr>
          <w:rFonts w:asciiTheme="minorHAnsi" w:hAnsiTheme="minorHAnsi" w:cstheme="minorHAnsi"/>
        </w:rPr>
        <w:t>szerzés, valamint a felelős véleményalkotás fejlesztése</w:t>
      </w:r>
    </w:p>
    <w:p w14:paraId="18279576" w14:textId="5E4A691C" w:rsidR="00273B38" w:rsidRPr="00F939D6" w:rsidRDefault="00273B38" w:rsidP="00F566A6">
      <w:pPr>
        <w:pStyle w:val="Listaszerbekezds"/>
        <w:rPr>
          <w:rFonts w:asciiTheme="minorHAnsi" w:hAnsiTheme="minorHAnsi" w:cstheme="minorHAnsi"/>
        </w:rPr>
      </w:pPr>
      <w:r w:rsidRPr="00F939D6">
        <w:rPr>
          <w:rFonts w:asciiTheme="minorHAnsi" w:hAnsiTheme="minorHAnsi" w:cstheme="minorHAnsi"/>
        </w:rPr>
        <w:t>Magyarország természeti és társadalmi</w:t>
      </w:r>
      <w:r w:rsidR="008939AA" w:rsidRPr="00F939D6">
        <w:rPr>
          <w:rFonts w:asciiTheme="minorHAnsi" w:hAnsiTheme="minorHAnsi" w:cstheme="minorHAnsi"/>
        </w:rPr>
        <w:t>-</w:t>
      </w:r>
      <w:r w:rsidRPr="00F939D6">
        <w:rPr>
          <w:rFonts w:asciiTheme="minorHAnsi" w:hAnsiTheme="minorHAnsi" w:cstheme="minorHAnsi"/>
        </w:rPr>
        <w:t xml:space="preserve">gazdasági erőforrásainak, valamint környezeti jellemzőinek </w:t>
      </w:r>
      <w:r w:rsidR="00A35FD7" w:rsidRPr="00F939D6">
        <w:rPr>
          <w:rFonts w:asciiTheme="minorHAnsi" w:hAnsiTheme="minorHAnsi" w:cstheme="minorHAnsi"/>
        </w:rPr>
        <w:t>K</w:t>
      </w:r>
      <w:r w:rsidRPr="00F939D6">
        <w:rPr>
          <w:rFonts w:asciiTheme="minorHAnsi" w:hAnsiTheme="minorHAnsi" w:cstheme="minorHAnsi"/>
        </w:rPr>
        <w:t xml:space="preserve">árpát-medencei kitekintésben történő értelmezésével </w:t>
      </w:r>
      <w:r w:rsidR="008939AA" w:rsidRPr="00F939D6">
        <w:rPr>
          <w:rFonts w:asciiTheme="minorHAnsi" w:hAnsiTheme="minorHAnsi" w:cstheme="minorHAnsi"/>
        </w:rPr>
        <w:t xml:space="preserve">a </w:t>
      </w:r>
      <w:r w:rsidRPr="00F939D6">
        <w:rPr>
          <w:rFonts w:asciiTheme="minorHAnsi" w:hAnsiTheme="minorHAnsi" w:cstheme="minorHAnsi"/>
        </w:rPr>
        <w:t>Magyarországhoz és a magyarsághoz való kötődés elmélyítése</w:t>
      </w:r>
    </w:p>
    <w:p w14:paraId="419D8D15" w14:textId="77777777" w:rsidR="00273B38" w:rsidRPr="00F939D6" w:rsidRDefault="00273B38" w:rsidP="00F566A6">
      <w:pPr>
        <w:pStyle w:val="Listaszerbekezds"/>
        <w:rPr>
          <w:rFonts w:asciiTheme="minorHAnsi" w:hAnsiTheme="minorHAnsi" w:cstheme="minorHAnsi"/>
        </w:rPr>
      </w:pPr>
      <w:r w:rsidRPr="00F939D6">
        <w:rPr>
          <w:rFonts w:asciiTheme="minorHAnsi" w:hAnsiTheme="minorHAnsi" w:cstheme="minorHAnsi"/>
        </w:rPr>
        <w:t xml:space="preserve">Véleményalkotás, logikus érvelés és vitában való részvétel képességének fejlesztése földrajzi témájú szövegekben bemutatott hazai természeti, környezeti és társadalmi jelenségekhez, folyamatokhoz, </w:t>
      </w:r>
      <w:proofErr w:type="gramStart"/>
      <w:r w:rsidRPr="00F939D6">
        <w:rPr>
          <w:rFonts w:asciiTheme="minorHAnsi" w:hAnsiTheme="minorHAnsi" w:cstheme="minorHAnsi"/>
        </w:rPr>
        <w:t>információkhoz</w:t>
      </w:r>
      <w:proofErr w:type="gramEnd"/>
      <w:r w:rsidRPr="00F939D6">
        <w:rPr>
          <w:rFonts w:asciiTheme="minorHAnsi" w:hAnsiTheme="minorHAnsi" w:cstheme="minorHAnsi"/>
        </w:rPr>
        <w:t xml:space="preserve"> kapcsolódóan</w:t>
      </w:r>
    </w:p>
    <w:p w14:paraId="543A47D4" w14:textId="77777777" w:rsidR="00273B38" w:rsidRPr="00F939D6" w:rsidRDefault="00273B38" w:rsidP="00F566A6">
      <w:pPr>
        <w:pStyle w:val="Listaszerbekezds"/>
        <w:rPr>
          <w:rFonts w:asciiTheme="minorHAnsi" w:hAnsiTheme="minorHAnsi" w:cstheme="minorHAnsi"/>
        </w:rPr>
      </w:pPr>
      <w:r w:rsidRPr="00F939D6">
        <w:rPr>
          <w:rFonts w:asciiTheme="minorHAnsi" w:hAnsiTheme="minorHAnsi" w:cstheme="minorHAnsi"/>
        </w:rPr>
        <w:t xml:space="preserve">A szociális és vállalkozói </w:t>
      </w:r>
      <w:proofErr w:type="gramStart"/>
      <w:r w:rsidRPr="00F939D6">
        <w:rPr>
          <w:rFonts w:asciiTheme="minorHAnsi" w:hAnsiTheme="minorHAnsi" w:cstheme="minorHAnsi"/>
        </w:rPr>
        <w:t>kompetencia</w:t>
      </w:r>
      <w:proofErr w:type="gramEnd"/>
      <w:r w:rsidRPr="00F939D6">
        <w:rPr>
          <w:rFonts w:asciiTheme="minorHAnsi" w:hAnsiTheme="minorHAnsi" w:cstheme="minorHAnsi"/>
        </w:rPr>
        <w:t xml:space="preserve"> fejlesztése Magyarországgal kapcsolatos feladatok társakkal együttműködésben való megoldása, tudásmegosztás során</w:t>
      </w:r>
    </w:p>
    <w:p w14:paraId="5AE26AC1" w14:textId="77777777" w:rsidR="00273B38" w:rsidRPr="00F939D6" w:rsidRDefault="00273B38" w:rsidP="00F566A6">
      <w:pPr>
        <w:pStyle w:val="Listaszerbekezds"/>
        <w:rPr>
          <w:rFonts w:asciiTheme="minorHAnsi" w:hAnsiTheme="minorHAnsi" w:cstheme="minorHAnsi"/>
        </w:rPr>
      </w:pPr>
      <w:r w:rsidRPr="00F939D6">
        <w:rPr>
          <w:rFonts w:asciiTheme="minorHAnsi" w:hAnsiTheme="minorHAnsi" w:cstheme="minorHAnsi"/>
        </w:rPr>
        <w:lastRenderedPageBreak/>
        <w:t xml:space="preserve">A kommunikációs és esztétikai </w:t>
      </w:r>
      <w:proofErr w:type="gramStart"/>
      <w:r w:rsidRPr="00F939D6">
        <w:rPr>
          <w:rFonts w:asciiTheme="minorHAnsi" w:hAnsiTheme="minorHAnsi" w:cstheme="minorHAnsi"/>
        </w:rPr>
        <w:t>kompetenciák</w:t>
      </w:r>
      <w:proofErr w:type="gramEnd"/>
      <w:r w:rsidRPr="00F939D6">
        <w:rPr>
          <w:rFonts w:asciiTheme="minorHAnsi" w:hAnsiTheme="minorHAnsi" w:cstheme="minorHAnsi"/>
        </w:rPr>
        <w:t xml:space="preserve"> fejlesztése Magyarország témakörben önállóan készített prezentáció bemutatásával </w:t>
      </w:r>
    </w:p>
    <w:p w14:paraId="3B2646AE" w14:textId="08CDE1E9" w:rsidR="00273B38" w:rsidRPr="00F939D6" w:rsidRDefault="00273B38" w:rsidP="00F566A6">
      <w:pPr>
        <w:pStyle w:val="Listaszerbekezds"/>
        <w:rPr>
          <w:rFonts w:asciiTheme="minorHAnsi" w:hAnsiTheme="minorHAnsi" w:cstheme="minorHAnsi"/>
        </w:rPr>
      </w:pPr>
      <w:r w:rsidRPr="00F939D6">
        <w:rPr>
          <w:rFonts w:asciiTheme="minorHAnsi" w:hAnsiTheme="minorHAnsi" w:cstheme="minorHAnsi"/>
        </w:rPr>
        <w:t xml:space="preserve">Következtetés </w:t>
      </w:r>
      <w:r w:rsidR="008939AA" w:rsidRPr="00F939D6">
        <w:rPr>
          <w:rFonts w:asciiTheme="minorHAnsi" w:hAnsiTheme="minorHAnsi" w:cstheme="minorHAnsi"/>
        </w:rPr>
        <w:t xml:space="preserve">a </w:t>
      </w:r>
      <w:r w:rsidRPr="00F939D6">
        <w:rPr>
          <w:rFonts w:asciiTheme="minorHAnsi" w:hAnsiTheme="minorHAnsi" w:cstheme="minorHAnsi"/>
        </w:rPr>
        <w:t>Magyarország területén előforduló környezeti és természeti veszélyek kialakulásának okaira, várható következményeire, térbeli jellemzőire</w:t>
      </w:r>
    </w:p>
    <w:p w14:paraId="46724F83" w14:textId="77777777" w:rsidR="00273B38" w:rsidRPr="00F939D6" w:rsidRDefault="00273B38" w:rsidP="00F566A6">
      <w:pPr>
        <w:pStyle w:val="Listaszerbekezds"/>
        <w:rPr>
          <w:rFonts w:asciiTheme="minorHAnsi" w:hAnsiTheme="minorHAnsi" w:cstheme="minorHAnsi"/>
        </w:rPr>
      </w:pPr>
      <w:r w:rsidRPr="00F939D6">
        <w:rPr>
          <w:rFonts w:asciiTheme="minorHAnsi" w:hAnsiTheme="minorHAnsi" w:cstheme="minorHAnsi"/>
        </w:rPr>
        <w:t>Kárpát-medencei kitekintésben Magyarország természeti és társadalmi-gazdasági erőforrásai, környezeti jellemzői</w:t>
      </w:r>
    </w:p>
    <w:p w14:paraId="2A612750" w14:textId="77777777" w:rsidR="00273B38" w:rsidRPr="00F939D6" w:rsidRDefault="00273B38" w:rsidP="00F566A6">
      <w:pPr>
        <w:pStyle w:val="Listaszerbekezds"/>
        <w:rPr>
          <w:rFonts w:asciiTheme="minorHAnsi" w:hAnsiTheme="minorHAnsi" w:cstheme="minorHAnsi"/>
        </w:rPr>
      </w:pPr>
      <w:r w:rsidRPr="00F939D6">
        <w:rPr>
          <w:rFonts w:asciiTheme="minorHAnsi" w:hAnsiTheme="minorHAnsi" w:cstheme="minorHAnsi"/>
        </w:rPr>
        <w:t>Magyarország természeti, társadalmi-gazdasági és környezeti jellemzőiből fakadó előnyei és hátrányai a fenntartható fejlődés jegyében</w:t>
      </w:r>
    </w:p>
    <w:p w14:paraId="6C2DEFEB" w14:textId="0AE375AB" w:rsidR="00273B38" w:rsidRPr="00F939D6" w:rsidRDefault="00273B38" w:rsidP="00F566A6">
      <w:pPr>
        <w:pStyle w:val="Listaszerbekezds"/>
        <w:rPr>
          <w:rFonts w:asciiTheme="minorHAnsi" w:hAnsiTheme="minorHAnsi" w:cstheme="minorHAnsi"/>
        </w:rPr>
      </w:pPr>
      <w:r w:rsidRPr="00F939D6">
        <w:rPr>
          <w:rFonts w:asciiTheme="minorHAnsi" w:hAnsiTheme="minorHAnsi" w:cstheme="minorHAnsi"/>
        </w:rPr>
        <w:t xml:space="preserve">Egy kistáj, középtáj vagy település </w:t>
      </w:r>
      <w:proofErr w:type="gramStart"/>
      <w:r w:rsidRPr="00F939D6">
        <w:rPr>
          <w:rFonts w:asciiTheme="minorHAnsi" w:hAnsiTheme="minorHAnsi" w:cstheme="minorHAnsi"/>
        </w:rPr>
        <w:t>komplex</w:t>
      </w:r>
      <w:proofErr w:type="gramEnd"/>
      <w:r w:rsidRPr="00F939D6">
        <w:rPr>
          <w:rFonts w:asciiTheme="minorHAnsi" w:hAnsiTheme="minorHAnsi" w:cstheme="minorHAnsi"/>
        </w:rPr>
        <w:t xml:space="preserve"> és problémaközpontú vizsgálata</w:t>
      </w:r>
    </w:p>
    <w:p w14:paraId="49B150A3" w14:textId="77777777" w:rsidR="00273B38" w:rsidRPr="00F939D6" w:rsidRDefault="00273B38" w:rsidP="00F566A6">
      <w:pPr>
        <w:pStyle w:val="Listaszerbekezds"/>
        <w:rPr>
          <w:rFonts w:asciiTheme="minorHAnsi" w:hAnsiTheme="minorHAnsi" w:cstheme="minorHAnsi"/>
        </w:rPr>
      </w:pPr>
      <w:r w:rsidRPr="00F939D6">
        <w:rPr>
          <w:rFonts w:asciiTheme="minorHAnsi" w:hAnsiTheme="minorHAnsi" w:cstheme="minorHAnsi"/>
        </w:rPr>
        <w:t>Magyarország nemzetközi gazdasági szerepének igazolása példák alapján</w:t>
      </w:r>
    </w:p>
    <w:p w14:paraId="326F4C31" w14:textId="3B296E3C" w:rsidR="00273B38" w:rsidRPr="00F939D6" w:rsidRDefault="00273B38" w:rsidP="00F566A6">
      <w:pPr>
        <w:pStyle w:val="Listaszerbekezds"/>
        <w:rPr>
          <w:rFonts w:asciiTheme="minorHAnsi" w:hAnsiTheme="minorHAnsi" w:cstheme="minorHAnsi"/>
        </w:rPr>
      </w:pPr>
      <w:r w:rsidRPr="00F939D6">
        <w:rPr>
          <w:rFonts w:asciiTheme="minorHAnsi" w:hAnsiTheme="minorHAnsi" w:cstheme="minorHAnsi"/>
        </w:rPr>
        <w:t xml:space="preserve">Magyarország társadalmi-gazdasági jellemzőinek </w:t>
      </w:r>
      <w:r w:rsidR="00307A72" w:rsidRPr="00F939D6">
        <w:rPr>
          <w:rFonts w:asciiTheme="minorHAnsi" w:hAnsiTheme="minorHAnsi" w:cstheme="minorHAnsi"/>
        </w:rPr>
        <w:t xml:space="preserve">értékelő </w:t>
      </w:r>
      <w:r w:rsidRPr="00F939D6">
        <w:rPr>
          <w:rFonts w:asciiTheme="minorHAnsi" w:hAnsiTheme="minorHAnsi" w:cstheme="minorHAnsi"/>
        </w:rPr>
        <w:t>megközelítése és megoldási-fejlesztési javaslatok</w:t>
      </w:r>
    </w:p>
    <w:p w14:paraId="72CAB882" w14:textId="77777777" w:rsidR="00273B38" w:rsidRPr="00F939D6" w:rsidRDefault="00273B38" w:rsidP="00F566A6">
      <w:pPr>
        <w:pStyle w:val="Listaszerbekezds"/>
        <w:rPr>
          <w:rFonts w:asciiTheme="minorHAnsi" w:hAnsiTheme="minorHAnsi" w:cstheme="minorHAnsi"/>
        </w:rPr>
      </w:pPr>
      <w:r w:rsidRPr="00F939D6">
        <w:rPr>
          <w:rFonts w:asciiTheme="minorHAnsi" w:hAnsiTheme="minorHAnsi" w:cstheme="minorHAnsi"/>
        </w:rPr>
        <w:t>Magyarország idegenforgalmi adottságai és a fenntarthatóság jegyében történő jövőbeli fejlesztése</w:t>
      </w:r>
    </w:p>
    <w:p w14:paraId="661542B8" w14:textId="376BB0F5" w:rsidR="00273B38" w:rsidRPr="00F939D6" w:rsidRDefault="00504F23" w:rsidP="00F566A6">
      <w:pPr>
        <w:pStyle w:val="Listaszerbekezds"/>
        <w:rPr>
          <w:rFonts w:asciiTheme="minorHAnsi" w:hAnsiTheme="minorHAnsi" w:cstheme="minorHAnsi"/>
        </w:rPr>
      </w:pPr>
      <w:r w:rsidRPr="00F939D6">
        <w:rPr>
          <w:rFonts w:asciiTheme="minorHAnsi" w:hAnsiTheme="minorHAnsi" w:cstheme="minorHAnsi"/>
        </w:rPr>
        <w:t xml:space="preserve">A </w:t>
      </w:r>
      <w:r w:rsidR="00273B38" w:rsidRPr="00F939D6">
        <w:rPr>
          <w:rFonts w:asciiTheme="minorHAnsi" w:hAnsiTheme="minorHAnsi" w:cstheme="minorHAnsi"/>
        </w:rPr>
        <w:t xml:space="preserve">Magyarország területén előforduló környezeti és természeti veszélyek vizsgálata, továbbá a társadalmi-gazdasági jellemzők </w:t>
      </w:r>
      <w:r w:rsidR="00307A72" w:rsidRPr="00F939D6">
        <w:rPr>
          <w:rFonts w:asciiTheme="minorHAnsi" w:hAnsiTheme="minorHAnsi" w:cstheme="minorHAnsi"/>
        </w:rPr>
        <w:t xml:space="preserve">értékelő </w:t>
      </w:r>
      <w:r w:rsidR="00273B38" w:rsidRPr="00F939D6">
        <w:rPr>
          <w:rFonts w:asciiTheme="minorHAnsi" w:hAnsiTheme="minorHAnsi" w:cstheme="minorHAnsi"/>
        </w:rPr>
        <w:t>megközelítéssel történő feldolgozása során a fenntartható fejlődés és környezettudatosság szemléletének fejlesztése</w:t>
      </w:r>
    </w:p>
    <w:p w14:paraId="10E706A0" w14:textId="77777777" w:rsidR="00273B38" w:rsidRPr="00F939D6" w:rsidRDefault="00273B38" w:rsidP="009E4C8E">
      <w:pPr>
        <w:spacing w:before="120" w:after="120"/>
        <w:rPr>
          <w:rFonts w:cstheme="minorHAnsi"/>
          <w:b/>
          <w:smallCaps/>
        </w:rPr>
      </w:pPr>
      <w:r w:rsidRPr="00F939D6">
        <w:rPr>
          <w:rFonts w:cstheme="minorHAnsi"/>
          <w:b/>
          <w:smallCaps/>
        </w:rPr>
        <w:t>Fogalmak</w:t>
      </w:r>
    </w:p>
    <w:p w14:paraId="09F5EF89" w14:textId="77777777" w:rsidR="00273B38" w:rsidRPr="00F939D6" w:rsidRDefault="00273B38" w:rsidP="009D14E6">
      <w:pPr>
        <w:rPr>
          <w:rFonts w:cstheme="minorHAnsi"/>
        </w:rPr>
      </w:pPr>
      <w:r w:rsidRPr="00F939D6">
        <w:rPr>
          <w:rFonts w:cstheme="minorHAnsi"/>
        </w:rPr>
        <w:t>erőforrás</w:t>
      </w:r>
      <w:r w:rsidRPr="00F939D6">
        <w:rPr>
          <w:rFonts w:cstheme="minorHAnsi"/>
          <w:bCs/>
        </w:rPr>
        <w:t xml:space="preserve">, </w:t>
      </w:r>
      <w:r w:rsidRPr="00F939D6">
        <w:rPr>
          <w:rFonts w:cstheme="minorHAnsi"/>
        </w:rPr>
        <w:t xml:space="preserve">falu, folyószabályozás, folyó vízjárása, </w:t>
      </w:r>
      <w:proofErr w:type="spellStart"/>
      <w:r w:rsidRPr="00F939D6">
        <w:rPr>
          <w:rFonts w:cstheme="minorHAnsi"/>
        </w:rPr>
        <w:t>hungarikum</w:t>
      </w:r>
      <w:proofErr w:type="spellEnd"/>
      <w:r w:rsidRPr="00F939D6">
        <w:rPr>
          <w:rFonts w:cstheme="minorHAnsi"/>
          <w:bCs/>
        </w:rPr>
        <w:t xml:space="preserve">, </w:t>
      </w:r>
      <w:proofErr w:type="gramStart"/>
      <w:r w:rsidRPr="00F939D6">
        <w:rPr>
          <w:rFonts w:cstheme="minorHAnsi"/>
        </w:rPr>
        <w:t>kontinentális</w:t>
      </w:r>
      <w:proofErr w:type="gramEnd"/>
      <w:r w:rsidRPr="00F939D6">
        <w:rPr>
          <w:rFonts w:cstheme="minorHAnsi"/>
        </w:rPr>
        <w:t xml:space="preserve"> éghajlat, közigazgatás, medencejelleg, nemzetiség, öregedő társadalom</w:t>
      </w:r>
      <w:r w:rsidRPr="00F939D6">
        <w:rPr>
          <w:rFonts w:cstheme="minorHAnsi"/>
          <w:sz w:val="24"/>
          <w:szCs w:val="24"/>
        </w:rPr>
        <w:t>,</w:t>
      </w:r>
      <w:r w:rsidRPr="00F939D6">
        <w:rPr>
          <w:rFonts w:cstheme="minorHAnsi"/>
        </w:rPr>
        <w:t xml:space="preserve"> táj,</w:t>
      </w:r>
      <w:r w:rsidRPr="00F939D6">
        <w:rPr>
          <w:rFonts w:cstheme="minorHAnsi"/>
          <w:sz w:val="24"/>
          <w:szCs w:val="24"/>
        </w:rPr>
        <w:t xml:space="preserve"> </w:t>
      </w:r>
      <w:r w:rsidRPr="00F939D6">
        <w:rPr>
          <w:rFonts w:cstheme="minorHAnsi"/>
        </w:rPr>
        <w:t>talaj, tanya, természetes szaporodás és fogyás</w:t>
      </w:r>
      <w:r w:rsidRPr="00F939D6">
        <w:rPr>
          <w:rFonts w:cstheme="minorHAnsi"/>
          <w:sz w:val="24"/>
          <w:szCs w:val="24"/>
        </w:rPr>
        <w:t xml:space="preserve">, </w:t>
      </w:r>
      <w:r w:rsidRPr="00F939D6">
        <w:rPr>
          <w:rFonts w:cstheme="minorHAnsi"/>
        </w:rPr>
        <w:t>területi fejlettség-különbség, tranzitforgalom, város, világörökség</w:t>
      </w:r>
    </w:p>
    <w:p w14:paraId="7632B58C" w14:textId="47BB50EF" w:rsidR="004D3139" w:rsidRPr="00F939D6" w:rsidRDefault="004D3139" w:rsidP="009E4C8E">
      <w:pPr>
        <w:spacing w:before="120" w:after="120"/>
        <w:rPr>
          <w:rFonts w:cstheme="minorHAnsi"/>
          <w:b/>
          <w:smallCaps/>
          <w:lang w:val="x-none"/>
        </w:rPr>
      </w:pPr>
      <w:r w:rsidRPr="00F939D6">
        <w:rPr>
          <w:rFonts w:cstheme="minorHAnsi"/>
          <w:b/>
          <w:smallCaps/>
        </w:rPr>
        <w:t xml:space="preserve">Topográfiai </w:t>
      </w:r>
      <w:r w:rsidR="0092088E" w:rsidRPr="00F939D6">
        <w:rPr>
          <w:rFonts w:cstheme="minorHAnsi"/>
          <w:b/>
          <w:smallCaps/>
        </w:rPr>
        <w:t>ismeretek</w:t>
      </w:r>
    </w:p>
    <w:p w14:paraId="126BA42A" w14:textId="77777777" w:rsidR="004D3139" w:rsidRPr="00F939D6" w:rsidRDefault="004D3139" w:rsidP="004D3139">
      <w:pPr>
        <w:jc w:val="both"/>
        <w:rPr>
          <w:rFonts w:cstheme="minorHAnsi"/>
        </w:rPr>
      </w:pPr>
      <w:r w:rsidRPr="00F939D6">
        <w:rPr>
          <w:rFonts w:cstheme="minorHAnsi"/>
          <w:i/>
        </w:rPr>
        <w:t xml:space="preserve">Nagytájak: </w:t>
      </w:r>
      <w:r w:rsidRPr="00F939D6">
        <w:rPr>
          <w:rFonts w:cstheme="minorHAnsi"/>
        </w:rPr>
        <w:t>Alföld, Dunántúli-dombvidék, Dunántúli-középhegység</w:t>
      </w:r>
      <w:r w:rsidRPr="00F939D6">
        <w:rPr>
          <w:rFonts w:cstheme="minorHAnsi"/>
          <w:strike/>
        </w:rPr>
        <w:t>,</w:t>
      </w:r>
      <w:r w:rsidRPr="00F939D6">
        <w:rPr>
          <w:rFonts w:cstheme="minorHAnsi"/>
        </w:rPr>
        <w:t xml:space="preserve"> Északi-középhegység, Kisalföld, Alpokalja</w:t>
      </w:r>
    </w:p>
    <w:p w14:paraId="46858CBD" w14:textId="347EC986" w:rsidR="004D3139" w:rsidRPr="00F939D6" w:rsidRDefault="004D3139" w:rsidP="004D3139">
      <w:pPr>
        <w:jc w:val="both"/>
        <w:rPr>
          <w:rFonts w:cstheme="minorHAnsi"/>
        </w:rPr>
      </w:pPr>
      <w:proofErr w:type="gramStart"/>
      <w:r w:rsidRPr="00F939D6">
        <w:rPr>
          <w:rFonts w:cstheme="minorHAnsi"/>
          <w:i/>
        </w:rPr>
        <w:t xml:space="preserve">Egyéb </w:t>
      </w:r>
      <w:r w:rsidR="00CF797A" w:rsidRPr="00F939D6">
        <w:rPr>
          <w:rFonts w:cstheme="minorHAnsi"/>
          <w:i/>
        </w:rPr>
        <w:t>földrajzi helyszínek</w:t>
      </w:r>
      <w:r w:rsidRPr="00F939D6">
        <w:rPr>
          <w:rFonts w:cstheme="minorHAnsi"/>
        </w:rPr>
        <w:t>: Aggteleki-karszt, Badacsony, Bakony, Balaton-felvidék, Baradla-barlang, Ba</w:t>
      </w:r>
      <w:r w:rsidRPr="00F939D6">
        <w:rPr>
          <w:rFonts w:cstheme="minorHAnsi"/>
        </w:rPr>
        <w:softHyphen/>
        <w:t>ranyai-dombság, Bodrogköz, Borsodi-medence, Börzsöny, Budai-hegység, Bükk, Bükk-fennsík, Csepel-sziget, Cserehát, Cserhát, Dráva menti síkság (Dráva-mellék), Duna–Tisza köze, Dunakanyar, Gerecse, Hajdúság, Tokaj-Hegyalja, Hortobágy, Írott-kő, Jászság, Kékes, Kiskunság, Körös–Maros köze, Kőszegi-hegység, Marcal-medence, Mátra, Mecsek, Mezőföld, Mohácsi-sziget, Móri-árok, Nagykunság, Nógrádi-medence, Nyírség, Őrség, Pesti-síkság, Pilis, Belső-Somogy, Külső-Somogy, Soproni-hegység, Szigetköz, Szekszárdi-dombság,</w:t>
      </w:r>
      <w:proofErr w:type="gramEnd"/>
      <w:r w:rsidRPr="00F939D6">
        <w:rPr>
          <w:rFonts w:cstheme="minorHAnsi"/>
        </w:rPr>
        <w:t xml:space="preserve"> Szentendrei-sziget, Tapolcai-medence, Tihanyi-félsziget, Tiszántúl, Tolnai-dombság, Velencei-hegység, Vértes, Villányi-hegység, Visegrádi-hegység, Zalai-dombság, Tokaji (Zempléni)-hegység;</w:t>
      </w:r>
    </w:p>
    <w:p w14:paraId="0C751251" w14:textId="10835D18" w:rsidR="004D3139" w:rsidRPr="00F939D6" w:rsidRDefault="004D3139" w:rsidP="004D3139">
      <w:pPr>
        <w:jc w:val="both"/>
        <w:rPr>
          <w:rFonts w:cstheme="minorHAnsi"/>
        </w:rPr>
      </w:pPr>
      <w:r w:rsidRPr="00F939D6">
        <w:rPr>
          <w:rFonts w:cstheme="minorHAnsi"/>
          <w:i/>
        </w:rPr>
        <w:t xml:space="preserve">Vízrajz: </w:t>
      </w:r>
      <w:r w:rsidRPr="00F939D6">
        <w:rPr>
          <w:rFonts w:cstheme="minorHAnsi"/>
        </w:rPr>
        <w:t>Balaton, Bodrog, Dráva, Duna, Fertő, Hernád, Hévízi-tó, Ipoly, Kis-Balaton, Körös, Maros, Mura, Rába, Sajó, Sió, Szamos, szegedi Fehér-tó, Szelidi-tó, Tisza, Tisza-tó, Velencei-tó, Zagyva, Zala;</w:t>
      </w:r>
    </w:p>
    <w:p w14:paraId="024C773C" w14:textId="0FA38DCB" w:rsidR="004D3139" w:rsidRPr="00F939D6" w:rsidRDefault="00CF797A" w:rsidP="004D3139">
      <w:pPr>
        <w:jc w:val="both"/>
        <w:rPr>
          <w:rFonts w:cstheme="minorHAnsi"/>
        </w:rPr>
      </w:pPr>
      <w:r w:rsidRPr="00F939D6">
        <w:rPr>
          <w:rFonts w:cstheme="minorHAnsi"/>
          <w:i/>
        </w:rPr>
        <w:t>Magyarország n</w:t>
      </w:r>
      <w:r w:rsidR="004D3139" w:rsidRPr="00F939D6">
        <w:rPr>
          <w:rFonts w:cstheme="minorHAnsi"/>
          <w:i/>
        </w:rPr>
        <w:t>emzeti park</w:t>
      </w:r>
      <w:r w:rsidRPr="00F939D6">
        <w:rPr>
          <w:rFonts w:cstheme="minorHAnsi"/>
          <w:i/>
        </w:rPr>
        <w:t>jai</w:t>
      </w:r>
      <w:r w:rsidR="004D3139" w:rsidRPr="00F939D6">
        <w:rPr>
          <w:rFonts w:cstheme="minorHAnsi"/>
          <w:i/>
        </w:rPr>
        <w:t>, világörökség</w:t>
      </w:r>
      <w:r w:rsidRPr="00F939D6">
        <w:rPr>
          <w:rFonts w:cstheme="minorHAnsi"/>
          <w:i/>
        </w:rPr>
        <w:t>i helyszínei, régiói, megyéi, megyeszékhelyei</w:t>
      </w:r>
    </w:p>
    <w:p w14:paraId="15F78E61" w14:textId="171BE262" w:rsidR="00273B38" w:rsidRPr="00F939D6" w:rsidRDefault="00273B38" w:rsidP="00273B38">
      <w:pPr>
        <w:spacing w:before="480" w:after="0" w:line="288" w:lineRule="auto"/>
        <w:jc w:val="both"/>
        <w:rPr>
          <w:rFonts w:eastAsia="Calibri" w:cstheme="minorHAnsi"/>
          <w:b/>
          <w:bCs/>
          <w:sz w:val="24"/>
          <w:szCs w:val="24"/>
        </w:rPr>
      </w:pPr>
      <w:r w:rsidRPr="00F939D6">
        <w:rPr>
          <w:rFonts w:eastAsia="Calibri" w:cstheme="minorHAnsi"/>
          <w:b/>
          <w:bCs/>
          <w:smallCaps/>
          <w:sz w:val="24"/>
          <w:szCs w:val="24"/>
          <w:lang w:val="x-none" w:eastAsia="x-none"/>
        </w:rPr>
        <w:t>Témakör:</w:t>
      </w:r>
      <w:r w:rsidRPr="00F939D6">
        <w:rPr>
          <w:rFonts w:eastAsia="Calibri" w:cstheme="minorHAnsi"/>
          <w:b/>
          <w:bCs/>
          <w:sz w:val="24"/>
          <w:szCs w:val="24"/>
          <w:lang w:val="x-none" w:eastAsia="x-none"/>
        </w:rPr>
        <w:t xml:space="preserve"> </w:t>
      </w:r>
      <w:r w:rsidR="00EC1709" w:rsidRPr="00F939D6">
        <w:rPr>
          <w:rFonts w:eastAsia="Calibri" w:cstheme="minorHAnsi"/>
          <w:b/>
          <w:bCs/>
          <w:sz w:val="24"/>
          <w:szCs w:val="24"/>
          <w:lang w:eastAsia="x-none"/>
        </w:rPr>
        <w:t xml:space="preserve">A </w:t>
      </w:r>
      <w:r w:rsidRPr="00F939D6">
        <w:rPr>
          <w:rFonts w:eastAsia="Calibri" w:cstheme="minorHAnsi"/>
          <w:b/>
          <w:bCs/>
          <w:sz w:val="24"/>
          <w:szCs w:val="24"/>
        </w:rPr>
        <w:t>Kárpát-medence térsége</w:t>
      </w:r>
    </w:p>
    <w:p w14:paraId="551DE512" w14:textId="7D8B212A" w:rsidR="00273B38" w:rsidRPr="00F939D6" w:rsidRDefault="007F1682" w:rsidP="00273B38">
      <w:pPr>
        <w:spacing w:after="120" w:line="288" w:lineRule="auto"/>
        <w:ind w:left="720" w:hanging="720"/>
        <w:jc w:val="both"/>
        <w:rPr>
          <w:rFonts w:eastAsia="Calibri" w:cstheme="minorHAnsi"/>
          <w:b/>
          <w:bCs/>
        </w:rPr>
      </w:pPr>
      <w:r w:rsidRPr="00F939D6">
        <w:rPr>
          <w:rFonts w:eastAsia="Calibri" w:cstheme="minorHAnsi"/>
          <w:b/>
          <w:bCs/>
          <w:smallCaps/>
          <w:szCs w:val="20"/>
          <w:lang w:eastAsia="x-none"/>
        </w:rPr>
        <w:t>Ó</w:t>
      </w:r>
      <w:r w:rsidR="00273B38" w:rsidRPr="00F939D6">
        <w:rPr>
          <w:rFonts w:eastAsia="Calibri" w:cstheme="minorHAnsi"/>
          <w:b/>
          <w:bCs/>
          <w:smallCaps/>
          <w:szCs w:val="20"/>
          <w:lang w:val="x-none" w:eastAsia="x-none"/>
        </w:rPr>
        <w:t xml:space="preserve">raszám: </w:t>
      </w:r>
      <w:r w:rsidR="00B778AD" w:rsidRPr="00F939D6">
        <w:rPr>
          <w:rFonts w:eastAsia="Calibri" w:cstheme="minorHAnsi"/>
          <w:b/>
          <w:bCs/>
          <w:szCs w:val="20"/>
          <w:lang w:val="x-none" w:eastAsia="x-none"/>
        </w:rPr>
        <w:t>9</w:t>
      </w:r>
      <w:r w:rsidR="00273B38" w:rsidRPr="00F939D6">
        <w:rPr>
          <w:rFonts w:eastAsia="Calibri" w:cstheme="minorHAnsi"/>
          <w:b/>
          <w:bCs/>
          <w:szCs w:val="20"/>
          <w:lang w:val="x-none" w:eastAsia="x-none"/>
        </w:rPr>
        <w:t xml:space="preserve"> óra</w:t>
      </w:r>
    </w:p>
    <w:p w14:paraId="1E62EBA7" w14:textId="77777777" w:rsidR="003E0D95" w:rsidRPr="00F939D6" w:rsidRDefault="003E0D95" w:rsidP="009E4C8E">
      <w:pPr>
        <w:spacing w:before="120" w:after="120"/>
        <w:rPr>
          <w:rFonts w:cstheme="minorHAnsi"/>
          <w:b/>
          <w:smallCaps/>
        </w:rPr>
      </w:pPr>
      <w:r w:rsidRPr="00F939D6">
        <w:rPr>
          <w:rFonts w:cstheme="minorHAnsi"/>
          <w:b/>
          <w:smallCaps/>
        </w:rPr>
        <w:t>Tanulási eredmények</w:t>
      </w:r>
    </w:p>
    <w:p w14:paraId="53F72522" w14:textId="3EF029FA" w:rsidR="003E0D95" w:rsidRPr="00F939D6" w:rsidRDefault="003E0D95" w:rsidP="003E0D95">
      <w:pPr>
        <w:spacing w:after="0" w:line="288" w:lineRule="auto"/>
        <w:ind w:left="720" w:hanging="720"/>
        <w:jc w:val="both"/>
        <w:rPr>
          <w:rFonts w:eastAsia="Calibri" w:cstheme="minorHAnsi"/>
          <w:b/>
          <w:bCs/>
        </w:rPr>
      </w:pPr>
      <w:r w:rsidRPr="00F939D6">
        <w:rPr>
          <w:rFonts w:eastAsia="Calibri" w:cstheme="minorHAnsi"/>
          <w:b/>
          <w:bCs/>
        </w:rPr>
        <w:t>A tanuló a nevelési-oktatási szakasz végére:</w:t>
      </w:r>
    </w:p>
    <w:p w14:paraId="4B585D6C" w14:textId="22494ECB" w:rsidR="003E0D95" w:rsidRPr="00F939D6" w:rsidRDefault="003E0D95" w:rsidP="003E0D95">
      <w:pPr>
        <w:pStyle w:val="Listaszerbekezds2"/>
        <w:numPr>
          <w:ilvl w:val="0"/>
          <w:numId w:val="9"/>
        </w:numPr>
        <w:spacing w:after="0"/>
        <w:ind w:left="426" w:hanging="426"/>
        <w:rPr>
          <w:rFonts w:asciiTheme="minorHAnsi" w:hAnsiTheme="minorHAnsi" w:cstheme="minorHAnsi"/>
          <w:bdr w:val="none" w:sz="0" w:space="0" w:color="auto" w:frame="1"/>
          <w:lang w:val="hu-HU"/>
        </w:rPr>
      </w:pPr>
      <w:r w:rsidRPr="00F939D6">
        <w:rPr>
          <w:rFonts w:asciiTheme="minorHAnsi" w:hAnsiTheme="minorHAnsi" w:cstheme="minorHAnsi"/>
          <w:bdr w:val="none" w:sz="0" w:space="0" w:color="auto" w:frame="1"/>
          <w:lang w:val="hu-HU"/>
        </w:rPr>
        <w:lastRenderedPageBreak/>
        <w:t xml:space="preserve">rendszerezi, csoportosítja és értékeli Magyarország és a Kárpát-medence </w:t>
      </w:r>
      <w:r w:rsidR="00F3127B" w:rsidRPr="00F939D6">
        <w:rPr>
          <w:rFonts w:asciiTheme="minorHAnsi" w:hAnsiTheme="minorHAnsi" w:cstheme="minorHAnsi"/>
          <w:bdr w:val="none" w:sz="0" w:space="0" w:color="auto" w:frame="1"/>
          <w:lang w:val="hu-HU"/>
        </w:rPr>
        <w:t xml:space="preserve">térségének </w:t>
      </w:r>
      <w:r w:rsidRPr="00F939D6">
        <w:rPr>
          <w:rFonts w:asciiTheme="minorHAnsi" w:hAnsiTheme="minorHAnsi" w:cstheme="minorHAnsi"/>
          <w:bdr w:val="none" w:sz="0" w:space="0" w:color="auto" w:frame="1"/>
          <w:lang w:val="hu-HU"/>
        </w:rPr>
        <w:t>természeti és társadalmi-gazdasági erőforrásait, illetve bemutatja a természeti és társadalmi adottságok szerepének, jelentőségének időbeli változásait, a területi fejlettség különbségeit;</w:t>
      </w:r>
    </w:p>
    <w:p w14:paraId="1804CA6F" w14:textId="271CF12F" w:rsidR="003E0D95" w:rsidRPr="00F939D6" w:rsidRDefault="003E0D95" w:rsidP="009D14E6">
      <w:pPr>
        <w:pStyle w:val="Listaszerbekezds2"/>
        <w:numPr>
          <w:ilvl w:val="0"/>
          <w:numId w:val="9"/>
        </w:numPr>
        <w:ind w:left="425" w:hanging="425"/>
        <w:rPr>
          <w:rFonts w:asciiTheme="minorHAnsi" w:hAnsiTheme="minorHAnsi" w:cstheme="minorHAnsi"/>
          <w:bdr w:val="none" w:sz="0" w:space="0" w:color="auto" w:frame="1"/>
          <w:lang w:val="hu-HU"/>
        </w:rPr>
      </w:pPr>
      <w:r w:rsidRPr="00F939D6">
        <w:rPr>
          <w:rFonts w:asciiTheme="minorHAnsi" w:hAnsiTheme="minorHAnsi" w:cstheme="minorHAnsi"/>
          <w:bdr w:val="none" w:sz="0" w:space="0" w:color="auto" w:frame="1"/>
          <w:lang w:val="hu-HU"/>
        </w:rPr>
        <w:t xml:space="preserve">példák alapján megfogalmazza a helyi környezetkárosítás tágabb környezetre kiterjedő következményeit, </w:t>
      </w:r>
      <w:proofErr w:type="gramStart"/>
      <w:r w:rsidRPr="00F939D6">
        <w:rPr>
          <w:rFonts w:asciiTheme="minorHAnsi" w:hAnsiTheme="minorHAnsi" w:cstheme="minorHAnsi"/>
          <w:bdr w:val="none" w:sz="0" w:space="0" w:color="auto" w:frame="1"/>
          <w:lang w:val="hu-HU"/>
        </w:rPr>
        <w:t>megnevezi</w:t>
      </w:r>
      <w:proofErr w:type="gramEnd"/>
      <w:r w:rsidRPr="00F939D6">
        <w:rPr>
          <w:rFonts w:asciiTheme="minorHAnsi" w:hAnsiTheme="minorHAnsi" w:cstheme="minorHAnsi"/>
          <w:bdr w:val="none" w:sz="0" w:space="0" w:color="auto" w:frame="1"/>
          <w:lang w:val="hu-HU"/>
        </w:rPr>
        <w:t xml:space="preserve"> és ok-okozati összefüggéseiben bemutatja a globálissá váló környezeti problémákat.</w:t>
      </w:r>
    </w:p>
    <w:p w14:paraId="0AD6C1C5" w14:textId="77777777" w:rsidR="003E0D95" w:rsidRPr="00F939D6" w:rsidRDefault="003E0D95" w:rsidP="003E0D95">
      <w:pPr>
        <w:spacing w:after="0" w:line="288" w:lineRule="auto"/>
        <w:jc w:val="both"/>
        <w:rPr>
          <w:rFonts w:eastAsia="Calibri" w:cstheme="minorHAnsi"/>
          <w:b/>
          <w:bCs/>
        </w:rPr>
      </w:pPr>
      <w:r w:rsidRPr="00F939D6">
        <w:rPr>
          <w:rFonts w:eastAsia="Calibri" w:cstheme="minorHAnsi"/>
          <w:b/>
          <w:bCs/>
        </w:rPr>
        <w:t>A témakör tanulása eredményeként a tanuló:</w:t>
      </w:r>
    </w:p>
    <w:p w14:paraId="6BD453F1" w14:textId="77777777" w:rsidR="003E0D95" w:rsidRPr="00F939D6" w:rsidRDefault="003E0D95" w:rsidP="003E0D95">
      <w:pPr>
        <w:pStyle w:val="Listaszerbekezds2"/>
        <w:numPr>
          <w:ilvl w:val="0"/>
          <w:numId w:val="9"/>
        </w:numPr>
        <w:spacing w:after="0"/>
        <w:ind w:left="426" w:hanging="426"/>
        <w:rPr>
          <w:rFonts w:asciiTheme="minorHAnsi" w:hAnsiTheme="minorHAnsi" w:cstheme="minorHAnsi"/>
          <w:bdr w:val="none" w:sz="0" w:space="0" w:color="auto" w:frame="1"/>
          <w:lang w:val="hu-HU"/>
        </w:rPr>
      </w:pPr>
      <w:r w:rsidRPr="00F939D6">
        <w:rPr>
          <w:rFonts w:asciiTheme="minorHAnsi" w:hAnsiTheme="minorHAnsi" w:cstheme="minorHAnsi"/>
          <w:bdr w:val="none" w:sz="0" w:space="0" w:color="auto" w:frame="1"/>
          <w:lang w:val="hu-HU"/>
        </w:rPr>
        <w:t xml:space="preserve">elkötelezett szűkebb és tágabb környezete természeti és társadalmi-gazdasági értékeinek megismerése és megőrzése iránt; </w:t>
      </w:r>
    </w:p>
    <w:p w14:paraId="4BA5394A" w14:textId="77777777" w:rsidR="003E0D95" w:rsidRPr="00F939D6" w:rsidRDefault="003E0D95" w:rsidP="003E0D95">
      <w:pPr>
        <w:pStyle w:val="Listaszerbekezds2"/>
        <w:numPr>
          <w:ilvl w:val="0"/>
          <w:numId w:val="9"/>
        </w:numPr>
        <w:spacing w:after="0"/>
        <w:ind w:left="426" w:hanging="426"/>
        <w:rPr>
          <w:rFonts w:asciiTheme="minorHAnsi" w:hAnsiTheme="minorHAnsi" w:cstheme="minorHAnsi"/>
          <w:bdr w:val="none" w:sz="0" w:space="0" w:color="auto" w:frame="1"/>
          <w:lang w:val="hu-HU"/>
        </w:rPr>
      </w:pPr>
      <w:r w:rsidRPr="00F939D6">
        <w:rPr>
          <w:rFonts w:asciiTheme="minorHAnsi" w:hAnsiTheme="minorHAnsi" w:cstheme="minorHAnsi"/>
          <w:bdr w:val="none" w:sz="0" w:space="0" w:color="auto" w:frame="1"/>
          <w:lang w:val="hu-HU"/>
        </w:rPr>
        <w:t xml:space="preserve">bemutatja a nemzetközi szintű munkamegosztás és a </w:t>
      </w:r>
      <w:proofErr w:type="spellStart"/>
      <w:r w:rsidRPr="00F939D6">
        <w:rPr>
          <w:rFonts w:asciiTheme="minorHAnsi" w:hAnsiTheme="minorHAnsi" w:cstheme="minorHAnsi"/>
          <w:bdr w:val="none" w:sz="0" w:space="0" w:color="auto" w:frame="1"/>
          <w:lang w:val="hu-HU"/>
        </w:rPr>
        <w:t>fejlettségbeli</w:t>
      </w:r>
      <w:proofErr w:type="spellEnd"/>
      <w:r w:rsidRPr="00F939D6">
        <w:rPr>
          <w:rFonts w:asciiTheme="minorHAnsi" w:hAnsiTheme="minorHAnsi" w:cstheme="minorHAnsi"/>
          <w:bdr w:val="none" w:sz="0" w:space="0" w:color="auto" w:frame="1"/>
          <w:lang w:val="hu-HU"/>
        </w:rPr>
        <w:t xml:space="preserve"> különbségek kialakulásának okait és következményeit; </w:t>
      </w:r>
    </w:p>
    <w:p w14:paraId="1C93A5B9" w14:textId="51382D93" w:rsidR="003E0D95" w:rsidRPr="00F939D6" w:rsidRDefault="003E0D95" w:rsidP="003E0D95">
      <w:pPr>
        <w:pStyle w:val="Listaszerbekezds2"/>
        <w:numPr>
          <w:ilvl w:val="0"/>
          <w:numId w:val="9"/>
        </w:numPr>
        <w:spacing w:after="0"/>
        <w:ind w:left="426" w:hanging="426"/>
        <w:rPr>
          <w:rFonts w:asciiTheme="minorHAnsi" w:hAnsiTheme="minorHAnsi" w:cstheme="minorHAnsi"/>
          <w:bdr w:val="none" w:sz="0" w:space="0" w:color="auto" w:frame="1"/>
          <w:lang w:val="hu-HU"/>
        </w:rPr>
      </w:pPr>
      <w:r w:rsidRPr="00F939D6">
        <w:rPr>
          <w:rFonts w:asciiTheme="minorHAnsi" w:hAnsiTheme="minorHAnsi" w:cstheme="minorHAnsi"/>
          <w:bdr w:val="none" w:sz="0" w:space="0" w:color="auto" w:frame="1"/>
          <w:lang w:val="hu-HU"/>
        </w:rPr>
        <w:t xml:space="preserve">következtet Magyarország és a Kárpát-medence </w:t>
      </w:r>
      <w:r w:rsidR="00F3127B" w:rsidRPr="00F939D6">
        <w:rPr>
          <w:rFonts w:asciiTheme="minorHAnsi" w:hAnsiTheme="minorHAnsi" w:cstheme="minorHAnsi"/>
          <w:bdr w:val="none" w:sz="0" w:space="0" w:color="auto" w:frame="1"/>
          <w:lang w:val="hu-HU"/>
        </w:rPr>
        <w:t xml:space="preserve">térségében </w:t>
      </w:r>
      <w:r w:rsidRPr="00F939D6">
        <w:rPr>
          <w:rFonts w:asciiTheme="minorHAnsi" w:hAnsiTheme="minorHAnsi" w:cstheme="minorHAnsi"/>
          <w:bdr w:val="none" w:sz="0" w:space="0" w:color="auto" w:frame="1"/>
          <w:lang w:val="hu-HU"/>
        </w:rPr>
        <w:t xml:space="preserve">előforduló természeti és környezeti veszélyek kialakulásának okaira, várható következményeire, térbeli jellemzőire; </w:t>
      </w:r>
    </w:p>
    <w:p w14:paraId="67497BE0" w14:textId="77777777" w:rsidR="003E0D95" w:rsidRPr="00F939D6" w:rsidRDefault="003E0D95" w:rsidP="003E0D95">
      <w:pPr>
        <w:pStyle w:val="Listaszerbekezds2"/>
        <w:numPr>
          <w:ilvl w:val="0"/>
          <w:numId w:val="9"/>
        </w:numPr>
        <w:spacing w:after="0"/>
        <w:ind w:left="426" w:hanging="426"/>
        <w:rPr>
          <w:rFonts w:asciiTheme="minorHAnsi" w:hAnsiTheme="minorHAnsi" w:cstheme="minorHAnsi"/>
          <w:bdr w:val="none" w:sz="0" w:space="0" w:color="auto" w:frame="1"/>
          <w:lang w:val="hu-HU"/>
        </w:rPr>
      </w:pPr>
      <w:r w:rsidRPr="00F939D6">
        <w:rPr>
          <w:rFonts w:asciiTheme="minorHAnsi" w:hAnsiTheme="minorHAnsi" w:cstheme="minorHAnsi"/>
          <w:bdr w:val="none" w:sz="0" w:space="0" w:color="auto" w:frame="1"/>
          <w:lang w:val="hu-HU"/>
        </w:rPr>
        <w:t xml:space="preserve">híradásokban közölt regionális földrajzi </w:t>
      </w:r>
      <w:proofErr w:type="gramStart"/>
      <w:r w:rsidRPr="00F939D6">
        <w:rPr>
          <w:rFonts w:asciiTheme="minorHAnsi" w:hAnsiTheme="minorHAnsi" w:cstheme="minorHAnsi"/>
          <w:bdr w:val="none" w:sz="0" w:space="0" w:color="auto" w:frame="1"/>
          <w:lang w:val="hu-HU"/>
        </w:rPr>
        <w:t>információkra</w:t>
      </w:r>
      <w:proofErr w:type="gramEnd"/>
      <w:r w:rsidRPr="00F939D6">
        <w:rPr>
          <w:rFonts w:asciiTheme="minorHAnsi" w:hAnsiTheme="minorHAnsi" w:cstheme="minorHAnsi"/>
          <w:bdr w:val="none" w:sz="0" w:space="0" w:color="auto" w:frame="1"/>
          <w:lang w:val="hu-HU"/>
        </w:rPr>
        <w:t xml:space="preserve"> reflektál; </w:t>
      </w:r>
    </w:p>
    <w:p w14:paraId="09224022" w14:textId="77777777" w:rsidR="003E0D95" w:rsidRPr="00F939D6" w:rsidRDefault="003E0D95" w:rsidP="003E0D95">
      <w:pPr>
        <w:pStyle w:val="Listaszerbekezds2"/>
        <w:numPr>
          <w:ilvl w:val="0"/>
          <w:numId w:val="9"/>
        </w:numPr>
        <w:spacing w:after="0"/>
        <w:ind w:left="426" w:hanging="426"/>
        <w:rPr>
          <w:rFonts w:asciiTheme="minorHAnsi" w:hAnsiTheme="minorHAnsi" w:cstheme="minorHAnsi"/>
          <w:bdr w:val="none" w:sz="0" w:space="0" w:color="auto" w:frame="1"/>
          <w:lang w:val="hu-HU"/>
        </w:rPr>
      </w:pPr>
      <w:r w:rsidRPr="00F939D6">
        <w:rPr>
          <w:rFonts w:asciiTheme="minorHAnsi" w:hAnsiTheme="minorHAnsi" w:cstheme="minorHAnsi"/>
          <w:bdr w:val="none" w:sz="0" w:space="0" w:color="auto" w:frame="1"/>
          <w:lang w:val="hu-HU"/>
        </w:rPr>
        <w:t>nyitott más országok, nemzetiségek szokásainak, kultúrájának megismerése iránt.</w:t>
      </w:r>
    </w:p>
    <w:p w14:paraId="76E9C877" w14:textId="4743A0E0" w:rsidR="00273B38" w:rsidRPr="00F939D6" w:rsidRDefault="00273B38" w:rsidP="009E4C8E">
      <w:pPr>
        <w:spacing w:before="120" w:after="120"/>
        <w:rPr>
          <w:rFonts w:cstheme="minorHAnsi"/>
          <w:b/>
          <w:smallCaps/>
        </w:rPr>
      </w:pPr>
      <w:r w:rsidRPr="00F939D6">
        <w:rPr>
          <w:rFonts w:cstheme="minorHAnsi"/>
          <w:b/>
          <w:smallCaps/>
        </w:rPr>
        <w:t>Fejlesztési feladatok és ismeretek</w:t>
      </w:r>
    </w:p>
    <w:p w14:paraId="01BC70C6" w14:textId="77777777" w:rsidR="00273B38" w:rsidRPr="00F939D6" w:rsidRDefault="00273B38" w:rsidP="00F566A6">
      <w:pPr>
        <w:pStyle w:val="Listaszerbekezds"/>
        <w:rPr>
          <w:rFonts w:asciiTheme="minorHAnsi" w:hAnsiTheme="minorHAnsi" w:cstheme="minorHAnsi"/>
        </w:rPr>
      </w:pPr>
      <w:r w:rsidRPr="00F939D6">
        <w:rPr>
          <w:rFonts w:asciiTheme="minorHAnsi" w:hAnsiTheme="minorHAnsi" w:cstheme="minorHAnsi"/>
        </w:rPr>
        <w:t>A térszemlélet fejlesztése Magyarország területének a Kárpát-medence egészében való földrajzi értelmezésével</w:t>
      </w:r>
    </w:p>
    <w:p w14:paraId="353F1301" w14:textId="77777777" w:rsidR="00273B38" w:rsidRPr="00F939D6" w:rsidRDefault="00273B38" w:rsidP="00F566A6">
      <w:pPr>
        <w:pStyle w:val="Listaszerbekezds"/>
        <w:rPr>
          <w:rFonts w:asciiTheme="minorHAnsi" w:hAnsiTheme="minorHAnsi" w:cstheme="minorHAnsi"/>
        </w:rPr>
      </w:pPr>
      <w:r w:rsidRPr="00F939D6">
        <w:rPr>
          <w:rFonts w:asciiTheme="minorHAnsi" w:hAnsiTheme="minorHAnsi" w:cstheme="minorHAnsi"/>
        </w:rPr>
        <w:t>A felelős, tényeken alapuló véleményalkotás képességének támogatása a Kárpát-medence térségében előforduló környezeti és természeti veszélyek kialakulásának példáján</w:t>
      </w:r>
    </w:p>
    <w:p w14:paraId="4FC8D43F" w14:textId="77777777" w:rsidR="00273B38" w:rsidRPr="00F939D6" w:rsidRDefault="00273B38" w:rsidP="00F566A6">
      <w:pPr>
        <w:pStyle w:val="Listaszerbekezds"/>
        <w:rPr>
          <w:rFonts w:asciiTheme="minorHAnsi" w:hAnsiTheme="minorHAnsi" w:cstheme="minorHAnsi"/>
        </w:rPr>
      </w:pPr>
      <w:r w:rsidRPr="00F939D6">
        <w:rPr>
          <w:rFonts w:asciiTheme="minorHAnsi" w:hAnsiTheme="minorHAnsi" w:cstheme="minorHAnsi"/>
        </w:rPr>
        <w:t>Az összefüggésekben való gondolkodás fejlesztése a medencejelleg közvetlen és közvetett földrajzi következményeinek felismerésével</w:t>
      </w:r>
    </w:p>
    <w:p w14:paraId="66835F48" w14:textId="77777777" w:rsidR="00273B38" w:rsidRPr="00F939D6" w:rsidRDefault="00273B38" w:rsidP="00F566A6">
      <w:pPr>
        <w:pStyle w:val="Listaszerbekezds"/>
        <w:rPr>
          <w:rFonts w:asciiTheme="minorHAnsi" w:hAnsiTheme="minorHAnsi" w:cstheme="minorHAnsi"/>
        </w:rPr>
      </w:pPr>
      <w:r w:rsidRPr="00F939D6">
        <w:rPr>
          <w:rFonts w:asciiTheme="minorHAnsi" w:hAnsiTheme="minorHAnsi" w:cstheme="minorHAnsi"/>
        </w:rPr>
        <w:t xml:space="preserve">A szociális </w:t>
      </w:r>
      <w:proofErr w:type="gramStart"/>
      <w:r w:rsidRPr="00F939D6">
        <w:rPr>
          <w:rFonts w:asciiTheme="minorHAnsi" w:hAnsiTheme="minorHAnsi" w:cstheme="minorHAnsi"/>
        </w:rPr>
        <w:t>kompetencia</w:t>
      </w:r>
      <w:proofErr w:type="gramEnd"/>
      <w:r w:rsidRPr="00F939D6">
        <w:rPr>
          <w:rFonts w:asciiTheme="minorHAnsi" w:hAnsiTheme="minorHAnsi" w:cstheme="minorHAnsi"/>
        </w:rPr>
        <w:t xml:space="preserve"> fejlesztése a Kárpát-medence népeinek, országainak együttműködésében rejlő lehetőségek és korlátok felismerésével</w:t>
      </w:r>
    </w:p>
    <w:p w14:paraId="58EB4AA9" w14:textId="7B83BDC1" w:rsidR="00273B38" w:rsidRPr="00F939D6" w:rsidRDefault="00273B38" w:rsidP="00F566A6">
      <w:pPr>
        <w:pStyle w:val="Listaszerbekezds"/>
        <w:rPr>
          <w:rFonts w:asciiTheme="minorHAnsi" w:hAnsiTheme="minorHAnsi" w:cstheme="minorHAnsi"/>
        </w:rPr>
      </w:pPr>
      <w:r w:rsidRPr="00F939D6">
        <w:rPr>
          <w:rFonts w:asciiTheme="minorHAnsi" w:hAnsiTheme="minorHAnsi" w:cstheme="minorHAnsi"/>
        </w:rPr>
        <w:t>A Kárpát-medence és környezete természeti és társadalmi-gazdasági erőforrásainak rendszerezése, értékelése</w:t>
      </w:r>
    </w:p>
    <w:p w14:paraId="559C18C0" w14:textId="77777777" w:rsidR="00273B38" w:rsidRPr="00F939D6" w:rsidRDefault="00273B38" w:rsidP="00F566A6">
      <w:pPr>
        <w:pStyle w:val="Listaszerbekezds"/>
        <w:rPr>
          <w:rFonts w:asciiTheme="minorHAnsi" w:hAnsiTheme="minorHAnsi" w:cstheme="minorHAnsi"/>
        </w:rPr>
      </w:pPr>
      <w:r w:rsidRPr="00F939D6">
        <w:rPr>
          <w:rFonts w:asciiTheme="minorHAnsi" w:hAnsiTheme="minorHAnsi" w:cstheme="minorHAnsi"/>
        </w:rPr>
        <w:t>Az egyes nagytájak, illetve régiók természeti, társadalmi-gazdasági és környezeti jellemzőinek felismerése és összehasonlítása</w:t>
      </w:r>
    </w:p>
    <w:p w14:paraId="606E520B" w14:textId="77777777" w:rsidR="00273B38" w:rsidRPr="00F939D6" w:rsidRDefault="00273B38" w:rsidP="00F566A6">
      <w:pPr>
        <w:pStyle w:val="Listaszerbekezds"/>
        <w:rPr>
          <w:rFonts w:asciiTheme="minorHAnsi" w:hAnsiTheme="minorHAnsi" w:cstheme="minorHAnsi"/>
        </w:rPr>
      </w:pPr>
      <w:r w:rsidRPr="00F939D6">
        <w:rPr>
          <w:rFonts w:asciiTheme="minorHAnsi" w:hAnsiTheme="minorHAnsi" w:cstheme="minorHAnsi"/>
        </w:rPr>
        <w:t>A Kárpát-medence térségében előforduló környezeti és természeti veszélyek kialakulásához vezető okok, összefüggések és következmények értelmezése</w:t>
      </w:r>
    </w:p>
    <w:p w14:paraId="034E571A" w14:textId="77777777" w:rsidR="00273B38" w:rsidRPr="00F939D6" w:rsidRDefault="00273B38" w:rsidP="00F566A6">
      <w:pPr>
        <w:pStyle w:val="Listaszerbekezds"/>
        <w:rPr>
          <w:rFonts w:asciiTheme="minorHAnsi" w:hAnsiTheme="minorHAnsi" w:cstheme="minorHAnsi"/>
        </w:rPr>
      </w:pPr>
      <w:r w:rsidRPr="00F939D6">
        <w:rPr>
          <w:rFonts w:asciiTheme="minorHAnsi" w:hAnsiTheme="minorHAnsi" w:cstheme="minorHAnsi"/>
        </w:rPr>
        <w:t>A Kárpát-medence idegenforgalmi adottságainak, az idegenforgalom jelentőségének értékelése</w:t>
      </w:r>
    </w:p>
    <w:p w14:paraId="6F703185" w14:textId="2D3DE31D" w:rsidR="00273B38" w:rsidRPr="00F939D6" w:rsidRDefault="00273B38" w:rsidP="00F566A6">
      <w:pPr>
        <w:pStyle w:val="Listaszerbekezds"/>
        <w:rPr>
          <w:rFonts w:asciiTheme="minorHAnsi" w:hAnsiTheme="minorHAnsi" w:cstheme="minorHAnsi"/>
        </w:rPr>
      </w:pPr>
      <w:r w:rsidRPr="00F939D6">
        <w:rPr>
          <w:rFonts w:asciiTheme="minorHAnsi" w:hAnsiTheme="minorHAnsi" w:cstheme="minorHAnsi"/>
        </w:rPr>
        <w:t xml:space="preserve">A Kárpát-medence térségében meglévő területi </w:t>
      </w:r>
      <w:proofErr w:type="spellStart"/>
      <w:r w:rsidRPr="00F939D6">
        <w:rPr>
          <w:rFonts w:asciiTheme="minorHAnsi" w:hAnsiTheme="minorHAnsi" w:cstheme="minorHAnsi"/>
        </w:rPr>
        <w:t>fejlettség</w:t>
      </w:r>
      <w:r w:rsidR="00EC1709" w:rsidRPr="00F939D6">
        <w:rPr>
          <w:rFonts w:asciiTheme="minorHAnsi" w:hAnsiTheme="minorHAnsi" w:cstheme="minorHAnsi"/>
        </w:rPr>
        <w:t>beli</w:t>
      </w:r>
      <w:proofErr w:type="spellEnd"/>
      <w:r w:rsidRPr="00F939D6">
        <w:rPr>
          <w:rFonts w:asciiTheme="minorHAnsi" w:hAnsiTheme="minorHAnsi" w:cstheme="minorHAnsi"/>
        </w:rPr>
        <w:t xml:space="preserve"> különbségek okainak és következményeinek feltárása</w:t>
      </w:r>
    </w:p>
    <w:p w14:paraId="3B8967BF" w14:textId="1C5D54B2" w:rsidR="00273B38" w:rsidRPr="00F939D6" w:rsidRDefault="00273B38" w:rsidP="00F566A6">
      <w:pPr>
        <w:pStyle w:val="Listaszerbekezds"/>
        <w:rPr>
          <w:rFonts w:asciiTheme="minorHAnsi" w:hAnsiTheme="minorHAnsi" w:cstheme="minorHAnsi"/>
        </w:rPr>
      </w:pPr>
      <w:r w:rsidRPr="00F939D6">
        <w:rPr>
          <w:rFonts w:asciiTheme="minorHAnsi" w:hAnsiTheme="minorHAnsi" w:cstheme="minorHAnsi"/>
        </w:rPr>
        <w:t xml:space="preserve">A </w:t>
      </w:r>
      <w:proofErr w:type="gramStart"/>
      <w:r w:rsidRPr="00F939D6">
        <w:rPr>
          <w:rFonts w:asciiTheme="minorHAnsi" w:hAnsiTheme="minorHAnsi" w:cstheme="minorHAnsi"/>
        </w:rPr>
        <w:t>medence</w:t>
      </w:r>
      <w:proofErr w:type="gramEnd"/>
      <w:r w:rsidRPr="00F939D6">
        <w:rPr>
          <w:rFonts w:asciiTheme="minorHAnsi" w:hAnsiTheme="minorHAnsi" w:cstheme="minorHAnsi"/>
        </w:rPr>
        <w:t xml:space="preserve"> mint társadalmi-gazdasági egység</w:t>
      </w:r>
    </w:p>
    <w:p w14:paraId="215DF0E4" w14:textId="77777777" w:rsidR="00273B38" w:rsidRPr="00F939D6" w:rsidRDefault="00273B38" w:rsidP="00F566A6">
      <w:pPr>
        <w:pStyle w:val="Listaszerbekezds"/>
        <w:rPr>
          <w:rFonts w:asciiTheme="minorHAnsi" w:hAnsiTheme="minorHAnsi" w:cstheme="minorHAnsi"/>
        </w:rPr>
      </w:pPr>
      <w:r w:rsidRPr="00F939D6">
        <w:rPr>
          <w:rFonts w:asciiTheme="minorHAnsi" w:hAnsiTheme="minorHAnsi" w:cstheme="minorHAnsi"/>
        </w:rPr>
        <w:t>Medencejelleg és következményei a Kárpát-medencében</w:t>
      </w:r>
    </w:p>
    <w:p w14:paraId="2BEF20E3" w14:textId="77777777" w:rsidR="00273B38" w:rsidRPr="00F939D6" w:rsidRDefault="00273B38" w:rsidP="00F566A6">
      <w:pPr>
        <w:pStyle w:val="Listaszerbekezds"/>
        <w:rPr>
          <w:rFonts w:asciiTheme="minorHAnsi" w:hAnsiTheme="minorHAnsi" w:cstheme="minorHAnsi"/>
        </w:rPr>
      </w:pPr>
      <w:r w:rsidRPr="00F939D6">
        <w:rPr>
          <w:rFonts w:asciiTheme="minorHAnsi" w:hAnsiTheme="minorHAnsi" w:cstheme="minorHAnsi"/>
        </w:rPr>
        <w:t>A Kárpát-medence térségének nagytájai</w:t>
      </w:r>
    </w:p>
    <w:p w14:paraId="0FCD77F0" w14:textId="7EA6D9EE" w:rsidR="00273B38" w:rsidRPr="00F939D6" w:rsidRDefault="00273B38" w:rsidP="00F566A6">
      <w:pPr>
        <w:pStyle w:val="Listaszerbekezds"/>
        <w:rPr>
          <w:rFonts w:asciiTheme="minorHAnsi" w:hAnsiTheme="minorHAnsi" w:cstheme="minorHAnsi"/>
        </w:rPr>
      </w:pPr>
      <w:r w:rsidRPr="00F939D6">
        <w:rPr>
          <w:rFonts w:asciiTheme="minorHAnsi" w:hAnsiTheme="minorHAnsi" w:cstheme="minorHAnsi"/>
        </w:rPr>
        <w:t>Természeti erőforrások, táji és kulturális értékek a Kárpát-medence térségében</w:t>
      </w:r>
    </w:p>
    <w:p w14:paraId="587EF300" w14:textId="77777777" w:rsidR="00273B38" w:rsidRPr="00F939D6" w:rsidRDefault="00273B38" w:rsidP="009E4C8E">
      <w:pPr>
        <w:spacing w:before="120" w:after="120"/>
        <w:rPr>
          <w:rFonts w:cstheme="minorHAnsi"/>
          <w:b/>
          <w:smallCaps/>
        </w:rPr>
      </w:pPr>
      <w:r w:rsidRPr="00F939D6">
        <w:rPr>
          <w:rFonts w:cstheme="minorHAnsi"/>
          <w:b/>
          <w:smallCaps/>
        </w:rPr>
        <w:t>Fogalmak</w:t>
      </w:r>
    </w:p>
    <w:p w14:paraId="193D256A" w14:textId="77777777" w:rsidR="00273B38" w:rsidRPr="00F939D6" w:rsidRDefault="00273B38" w:rsidP="00273B38">
      <w:pPr>
        <w:spacing w:after="120" w:line="288" w:lineRule="auto"/>
        <w:jc w:val="both"/>
        <w:rPr>
          <w:rFonts w:eastAsia="Calibri" w:cstheme="minorHAnsi"/>
          <w:bCs/>
        </w:rPr>
      </w:pPr>
      <w:proofErr w:type="gramStart"/>
      <w:r w:rsidRPr="00F939D6">
        <w:rPr>
          <w:rFonts w:eastAsia="Calibri" w:cstheme="minorHAnsi"/>
          <w:bCs/>
        </w:rPr>
        <w:t>autonómia</w:t>
      </w:r>
      <w:proofErr w:type="gramEnd"/>
      <w:r w:rsidRPr="00F939D6">
        <w:rPr>
          <w:rFonts w:eastAsia="Calibri" w:cstheme="minorHAnsi"/>
          <w:bCs/>
        </w:rPr>
        <w:t>, éghajlatváltozás, erdőgazdálkodás, gazdasági átalakulás, húzóágazat, idegenforgalom, nemzeti kisebbség, népességvándorlási folyamatok, néprajzi csoport, néprajzi táj, tájhasználat, talajpusztulás</w:t>
      </w:r>
    </w:p>
    <w:p w14:paraId="29EB59BC" w14:textId="77777777" w:rsidR="004D3139" w:rsidRPr="00F939D6" w:rsidRDefault="004D3139" w:rsidP="009E4C8E">
      <w:pPr>
        <w:spacing w:before="120" w:after="120"/>
        <w:rPr>
          <w:rFonts w:cstheme="minorHAnsi"/>
          <w:b/>
          <w:smallCaps/>
          <w:lang w:val="x-none"/>
        </w:rPr>
      </w:pPr>
      <w:r w:rsidRPr="00F939D6">
        <w:rPr>
          <w:rFonts w:cstheme="minorHAnsi"/>
          <w:b/>
          <w:smallCaps/>
        </w:rPr>
        <w:t>Topográfiai f</w:t>
      </w:r>
      <w:proofErr w:type="spellStart"/>
      <w:r w:rsidRPr="00F939D6">
        <w:rPr>
          <w:rFonts w:cstheme="minorHAnsi"/>
          <w:b/>
          <w:smallCaps/>
          <w:lang w:val="x-none"/>
        </w:rPr>
        <w:t>ogalmak</w:t>
      </w:r>
      <w:proofErr w:type="spellEnd"/>
    </w:p>
    <w:p w14:paraId="44DE428F" w14:textId="1E84F338" w:rsidR="004D3139" w:rsidRPr="00F939D6" w:rsidRDefault="004D3139" w:rsidP="004D3139">
      <w:pPr>
        <w:spacing w:after="120" w:line="288" w:lineRule="auto"/>
        <w:jc w:val="both"/>
        <w:rPr>
          <w:rFonts w:eastAsia="Calibri" w:cstheme="minorHAnsi"/>
        </w:rPr>
      </w:pPr>
      <w:r w:rsidRPr="00F939D6">
        <w:rPr>
          <w:rFonts w:eastAsia="Calibri" w:cstheme="minorHAnsi"/>
          <w:i/>
        </w:rPr>
        <w:t>Tájak, történelmi és néprajzi tájnevek</w:t>
      </w:r>
      <w:r w:rsidRPr="00F939D6">
        <w:rPr>
          <w:rFonts w:eastAsia="Calibri" w:cstheme="minorHAnsi"/>
        </w:rPr>
        <w:t>: Bécsi-medence, Burgenland (Őrvidék), Csallóköz, Délvidék</w:t>
      </w:r>
      <w:r w:rsidR="00CF797A" w:rsidRPr="00F939D6">
        <w:rPr>
          <w:rFonts w:eastAsia="Calibri" w:cstheme="minorHAnsi"/>
        </w:rPr>
        <w:t>,</w:t>
      </w:r>
      <w:r w:rsidRPr="00F939D6">
        <w:rPr>
          <w:rFonts w:eastAsia="Calibri" w:cstheme="minorHAnsi"/>
        </w:rPr>
        <w:t xml:space="preserve"> Déli-Kárpátok, Erdély, Erdélyi-közép</w:t>
      </w:r>
      <w:r w:rsidRPr="00F939D6">
        <w:rPr>
          <w:rFonts w:eastAsia="Calibri" w:cstheme="minorHAnsi"/>
        </w:rPr>
        <w:softHyphen/>
        <w:t>hegység, Erdélyi-medence, Északkeleti-Kárpátok, Északnyugati-</w:t>
      </w:r>
      <w:r w:rsidRPr="00F939D6">
        <w:rPr>
          <w:rFonts w:eastAsia="Calibri" w:cstheme="minorHAnsi"/>
        </w:rPr>
        <w:lastRenderedPageBreak/>
        <w:t>Kárpátok, Felvidék</w:t>
      </w:r>
      <w:r w:rsidR="00CF797A" w:rsidRPr="00F939D6">
        <w:rPr>
          <w:rFonts w:eastAsia="Calibri" w:cstheme="minorHAnsi"/>
        </w:rPr>
        <w:t>,</w:t>
      </w:r>
      <w:r w:rsidRPr="00F939D6">
        <w:rPr>
          <w:rFonts w:eastAsia="Calibri" w:cstheme="minorHAnsi"/>
        </w:rPr>
        <w:t xml:space="preserve"> Hargita, Kárpátalja, Kárpát-medence, Keleti-Kárpátok, Magas-Tátra, Székelyföld, Vajdaság, Vereckei-hágó;</w:t>
      </w:r>
    </w:p>
    <w:p w14:paraId="06233034" w14:textId="5DCE18D9" w:rsidR="00F46C2B" w:rsidRPr="00F939D6" w:rsidRDefault="004D3139" w:rsidP="00B778AD">
      <w:pPr>
        <w:spacing w:after="120" w:line="288" w:lineRule="auto"/>
        <w:jc w:val="both"/>
        <w:rPr>
          <w:rFonts w:eastAsia="Calibri" w:cstheme="minorHAnsi"/>
        </w:rPr>
      </w:pPr>
      <w:r w:rsidRPr="00F939D6">
        <w:rPr>
          <w:rFonts w:eastAsia="Calibri" w:cstheme="minorHAnsi"/>
          <w:i/>
        </w:rPr>
        <w:t xml:space="preserve">Városok: </w:t>
      </w:r>
      <w:r w:rsidRPr="00F939D6">
        <w:rPr>
          <w:rFonts w:eastAsia="Calibri" w:cstheme="minorHAnsi"/>
        </w:rPr>
        <w:t xml:space="preserve">Arad, Beregszász, </w:t>
      </w:r>
      <w:r w:rsidR="00CF797A" w:rsidRPr="00F939D6">
        <w:rPr>
          <w:rFonts w:eastAsia="Calibri" w:cstheme="minorHAnsi"/>
        </w:rPr>
        <w:t xml:space="preserve">Csíkszereda, </w:t>
      </w:r>
      <w:r w:rsidRPr="00F939D6">
        <w:rPr>
          <w:rFonts w:eastAsia="Calibri" w:cstheme="minorHAnsi"/>
        </w:rPr>
        <w:t>Eszék, Kassa, Kolozsvár, Marosvásárhely, Munkács, Nagyvárad, Pozsony, Révkomárom, Szabadka, Székelyudvarhely, Temesvár, Újvidék, Ungvár</w:t>
      </w:r>
    </w:p>
    <w:p w14:paraId="0EFCE561" w14:textId="77777777" w:rsidR="00273B38" w:rsidRPr="00F939D6" w:rsidRDefault="00273B38" w:rsidP="00273B38">
      <w:pPr>
        <w:spacing w:before="480" w:after="0" w:line="288" w:lineRule="auto"/>
        <w:ind w:left="720" w:hanging="720"/>
        <w:jc w:val="both"/>
        <w:rPr>
          <w:rFonts w:eastAsia="Calibri" w:cstheme="minorHAnsi"/>
          <w:sz w:val="24"/>
          <w:szCs w:val="24"/>
        </w:rPr>
      </w:pPr>
      <w:r w:rsidRPr="00F939D6">
        <w:rPr>
          <w:rFonts w:eastAsia="Calibri" w:cstheme="minorHAnsi"/>
          <w:b/>
          <w:bCs/>
          <w:smallCaps/>
          <w:sz w:val="24"/>
          <w:szCs w:val="24"/>
          <w:lang w:val="x-none" w:eastAsia="x-none"/>
        </w:rPr>
        <w:t>Témakör:</w:t>
      </w:r>
      <w:r w:rsidRPr="00F939D6">
        <w:rPr>
          <w:rFonts w:eastAsia="Calibri" w:cstheme="minorHAnsi"/>
          <w:b/>
          <w:bCs/>
          <w:sz w:val="24"/>
          <w:szCs w:val="24"/>
          <w:lang w:val="x-none" w:eastAsia="x-none"/>
        </w:rPr>
        <w:t xml:space="preserve"> </w:t>
      </w:r>
      <w:r w:rsidRPr="00F939D6">
        <w:rPr>
          <w:rFonts w:eastAsia="Calibri" w:cstheme="minorHAnsi"/>
          <w:b/>
          <w:bCs/>
          <w:sz w:val="24"/>
          <w:szCs w:val="24"/>
        </w:rPr>
        <w:t>Európa földrajza</w:t>
      </w:r>
    </w:p>
    <w:p w14:paraId="16F86D58" w14:textId="0E06F2FA" w:rsidR="00273B38" w:rsidRPr="00F939D6" w:rsidRDefault="007F1682" w:rsidP="00273B38">
      <w:pPr>
        <w:spacing w:after="120" w:line="288" w:lineRule="auto"/>
        <w:ind w:left="720" w:hanging="720"/>
        <w:jc w:val="both"/>
        <w:rPr>
          <w:rFonts w:eastAsia="Calibri" w:cstheme="minorHAnsi"/>
          <w:b/>
          <w:bCs/>
        </w:rPr>
      </w:pPr>
      <w:r w:rsidRPr="00F939D6">
        <w:rPr>
          <w:rFonts w:eastAsia="Calibri" w:cstheme="minorHAnsi"/>
          <w:b/>
          <w:bCs/>
          <w:smallCaps/>
          <w:szCs w:val="20"/>
          <w:lang w:eastAsia="x-none"/>
        </w:rPr>
        <w:t>Ó</w:t>
      </w:r>
      <w:proofErr w:type="spellStart"/>
      <w:r w:rsidR="00273B38" w:rsidRPr="00F939D6">
        <w:rPr>
          <w:rFonts w:eastAsia="Calibri" w:cstheme="minorHAnsi"/>
          <w:b/>
          <w:bCs/>
          <w:smallCaps/>
          <w:szCs w:val="20"/>
          <w:lang w:val="x-none" w:eastAsia="x-none"/>
        </w:rPr>
        <w:t>raszám</w:t>
      </w:r>
      <w:proofErr w:type="spellEnd"/>
      <w:r w:rsidR="00273B38" w:rsidRPr="00F939D6">
        <w:rPr>
          <w:rFonts w:eastAsia="Calibri" w:cstheme="minorHAnsi"/>
          <w:b/>
          <w:bCs/>
          <w:smallCaps/>
          <w:szCs w:val="20"/>
          <w:lang w:val="x-none" w:eastAsia="x-none"/>
        </w:rPr>
        <w:t>:</w:t>
      </w:r>
      <w:r w:rsidR="00273B38" w:rsidRPr="00F939D6">
        <w:rPr>
          <w:rFonts w:eastAsia="Calibri" w:cstheme="minorHAnsi"/>
          <w:b/>
          <w:bCs/>
          <w:smallCaps/>
          <w:sz w:val="20"/>
          <w:szCs w:val="20"/>
          <w:lang w:val="x-none" w:eastAsia="x-none"/>
        </w:rPr>
        <w:t xml:space="preserve"> </w:t>
      </w:r>
      <w:r w:rsidR="00B778AD" w:rsidRPr="00F939D6">
        <w:rPr>
          <w:rFonts w:eastAsia="Calibri" w:cstheme="minorHAnsi"/>
          <w:b/>
          <w:bCs/>
          <w:szCs w:val="20"/>
          <w:lang w:val="x-none" w:eastAsia="x-none"/>
        </w:rPr>
        <w:t>23</w:t>
      </w:r>
      <w:r w:rsidR="00273B38" w:rsidRPr="00F939D6">
        <w:rPr>
          <w:rFonts w:eastAsia="Calibri" w:cstheme="minorHAnsi"/>
          <w:b/>
          <w:bCs/>
          <w:szCs w:val="20"/>
          <w:lang w:val="x-none" w:eastAsia="x-none"/>
        </w:rPr>
        <w:t xml:space="preserve"> óra</w:t>
      </w:r>
    </w:p>
    <w:p w14:paraId="324F48B6" w14:textId="77777777" w:rsidR="003E0D95" w:rsidRPr="00F939D6" w:rsidRDefault="003E0D95" w:rsidP="009E4C8E">
      <w:pPr>
        <w:spacing w:before="120" w:after="120"/>
        <w:rPr>
          <w:rFonts w:cstheme="minorHAnsi"/>
          <w:b/>
          <w:smallCaps/>
        </w:rPr>
      </w:pPr>
      <w:r w:rsidRPr="00F939D6">
        <w:rPr>
          <w:rFonts w:cstheme="minorHAnsi"/>
          <w:b/>
          <w:smallCaps/>
        </w:rPr>
        <w:t>Tanulási eredmények</w:t>
      </w:r>
    </w:p>
    <w:p w14:paraId="26A52F9B" w14:textId="1E872C5F" w:rsidR="003E0D95" w:rsidRPr="00F939D6" w:rsidRDefault="003E0D95" w:rsidP="003E0D95">
      <w:pPr>
        <w:spacing w:after="0" w:line="288" w:lineRule="auto"/>
        <w:jc w:val="both"/>
        <w:rPr>
          <w:rFonts w:eastAsia="Calibri" w:cstheme="minorHAnsi"/>
          <w:b/>
          <w:bCs/>
        </w:rPr>
      </w:pPr>
      <w:r w:rsidRPr="00F939D6">
        <w:rPr>
          <w:rFonts w:eastAsia="Calibri" w:cstheme="minorHAnsi"/>
          <w:b/>
          <w:bCs/>
        </w:rPr>
        <w:t>A tanuló a nevelési-oktatási szakasz végére:</w:t>
      </w:r>
    </w:p>
    <w:p w14:paraId="2A201DB5" w14:textId="77777777" w:rsidR="003E0D95" w:rsidRPr="00F939D6" w:rsidRDefault="003E0D95" w:rsidP="003E0D95">
      <w:pPr>
        <w:pStyle w:val="Listaszerbekezds2"/>
        <w:numPr>
          <w:ilvl w:val="0"/>
          <w:numId w:val="9"/>
        </w:numPr>
        <w:spacing w:after="0"/>
        <w:ind w:left="426" w:hanging="426"/>
        <w:rPr>
          <w:rFonts w:asciiTheme="minorHAnsi" w:hAnsiTheme="minorHAnsi" w:cstheme="minorHAnsi"/>
          <w:bdr w:val="none" w:sz="0" w:space="0" w:color="auto" w:frame="1"/>
          <w:lang w:val="hu-HU"/>
        </w:rPr>
      </w:pPr>
      <w:r w:rsidRPr="00F939D6">
        <w:rPr>
          <w:rFonts w:asciiTheme="minorHAnsi" w:hAnsiTheme="minorHAnsi" w:cstheme="minorHAnsi"/>
          <w:bdr w:val="none" w:sz="0" w:space="0" w:color="auto" w:frame="1"/>
          <w:lang w:val="hu-HU"/>
        </w:rPr>
        <w:t xml:space="preserve">megnevez az egyes </w:t>
      </w:r>
      <w:proofErr w:type="gramStart"/>
      <w:r w:rsidRPr="00F939D6">
        <w:rPr>
          <w:rFonts w:asciiTheme="minorHAnsi" w:hAnsiTheme="minorHAnsi" w:cstheme="minorHAnsi"/>
          <w:bdr w:val="none" w:sz="0" w:space="0" w:color="auto" w:frame="1"/>
          <w:lang w:val="hu-HU"/>
        </w:rPr>
        <w:t>kontinensekre</w:t>
      </w:r>
      <w:proofErr w:type="gramEnd"/>
      <w:r w:rsidRPr="00F939D6">
        <w:rPr>
          <w:rFonts w:asciiTheme="minorHAnsi" w:hAnsiTheme="minorHAnsi" w:cstheme="minorHAnsi"/>
          <w:bdr w:val="none" w:sz="0" w:space="0" w:color="auto" w:frame="1"/>
          <w:lang w:val="hu-HU"/>
        </w:rPr>
        <w:t>, országcsoportokra, meghatározó jelentőségű országokra jellemző társadalmi-gazdasági folyamatokat, ott előállított termékeket, szolgáltatásokat;</w:t>
      </w:r>
    </w:p>
    <w:p w14:paraId="2D207EC6" w14:textId="77777777" w:rsidR="003E0D95" w:rsidRPr="00F939D6" w:rsidRDefault="003E0D95" w:rsidP="003E0D95">
      <w:pPr>
        <w:pStyle w:val="Listaszerbekezds2"/>
        <w:numPr>
          <w:ilvl w:val="0"/>
          <w:numId w:val="9"/>
        </w:numPr>
        <w:spacing w:after="0"/>
        <w:ind w:left="426" w:hanging="426"/>
        <w:rPr>
          <w:rFonts w:asciiTheme="minorHAnsi" w:hAnsiTheme="minorHAnsi" w:cstheme="minorHAnsi"/>
          <w:bdr w:val="none" w:sz="0" w:space="0" w:color="auto" w:frame="1"/>
          <w:lang w:val="hu-HU"/>
        </w:rPr>
      </w:pPr>
      <w:proofErr w:type="gramStart"/>
      <w:r w:rsidRPr="00F939D6">
        <w:rPr>
          <w:rFonts w:asciiTheme="minorHAnsi" w:hAnsiTheme="minorHAnsi" w:cstheme="minorHAnsi"/>
          <w:bdr w:val="none" w:sz="0" w:space="0" w:color="auto" w:frame="1"/>
          <w:lang w:val="hu-HU"/>
        </w:rPr>
        <w:t>probléma-</w:t>
      </w:r>
      <w:proofErr w:type="gramEnd"/>
      <w:r w:rsidRPr="00F939D6">
        <w:rPr>
          <w:rFonts w:asciiTheme="minorHAnsi" w:hAnsiTheme="minorHAnsi" w:cstheme="minorHAnsi"/>
          <w:bdr w:val="none" w:sz="0" w:space="0" w:color="auto" w:frame="1"/>
          <w:lang w:val="hu-HU"/>
        </w:rPr>
        <w:t xml:space="preserve"> és értékközpontú megközelítéssel </w:t>
      </w:r>
      <w:proofErr w:type="spellStart"/>
      <w:r w:rsidRPr="00F939D6">
        <w:rPr>
          <w:rFonts w:asciiTheme="minorHAnsi" w:hAnsiTheme="minorHAnsi" w:cstheme="minorHAnsi"/>
          <w:bdr w:val="none" w:sz="0" w:space="0" w:color="auto" w:frame="1"/>
          <w:lang w:val="hu-HU"/>
        </w:rPr>
        <w:t>jellemzi</w:t>
      </w:r>
      <w:proofErr w:type="spellEnd"/>
      <w:r w:rsidRPr="00F939D6">
        <w:rPr>
          <w:rFonts w:asciiTheme="minorHAnsi" w:hAnsiTheme="minorHAnsi" w:cstheme="minorHAnsi"/>
          <w:bdr w:val="none" w:sz="0" w:space="0" w:color="auto" w:frame="1"/>
          <w:lang w:val="hu-HU"/>
        </w:rPr>
        <w:t xml:space="preserve"> Európa és az Európán kívüli kontinensek tipikus tájait, településeit, térségeit; </w:t>
      </w:r>
    </w:p>
    <w:p w14:paraId="52AC397C" w14:textId="77777777" w:rsidR="003E0D95" w:rsidRPr="00F939D6" w:rsidRDefault="003E0D95" w:rsidP="009D14E6">
      <w:pPr>
        <w:pStyle w:val="Listaszerbekezds2"/>
        <w:numPr>
          <w:ilvl w:val="0"/>
          <w:numId w:val="9"/>
        </w:numPr>
        <w:ind w:left="425" w:hanging="425"/>
        <w:rPr>
          <w:rFonts w:asciiTheme="minorHAnsi" w:hAnsiTheme="minorHAnsi" w:cstheme="minorHAnsi"/>
          <w:bdr w:val="none" w:sz="0" w:space="0" w:color="auto" w:frame="1"/>
          <w:lang w:val="hu-HU"/>
        </w:rPr>
      </w:pPr>
      <w:r w:rsidRPr="00F939D6">
        <w:rPr>
          <w:rFonts w:asciiTheme="minorHAnsi" w:hAnsiTheme="minorHAnsi" w:cstheme="minorHAnsi"/>
          <w:bdr w:val="none" w:sz="0" w:space="0" w:color="auto" w:frame="1"/>
          <w:lang w:val="hu-HU"/>
        </w:rPr>
        <w:t>ismerteti az Európai Unió társadalmi-gazdasági jellemzőit, példákkal igazolja világgazdasági szerepét.</w:t>
      </w:r>
    </w:p>
    <w:p w14:paraId="342635CB" w14:textId="77777777" w:rsidR="003E0D95" w:rsidRPr="00F939D6" w:rsidRDefault="003E0D95" w:rsidP="003E0D95">
      <w:pPr>
        <w:spacing w:after="0" w:line="288" w:lineRule="auto"/>
        <w:jc w:val="both"/>
        <w:rPr>
          <w:rFonts w:eastAsia="Calibri" w:cstheme="minorHAnsi"/>
          <w:b/>
          <w:bCs/>
        </w:rPr>
      </w:pPr>
      <w:r w:rsidRPr="00F939D6">
        <w:rPr>
          <w:rFonts w:eastAsia="Calibri" w:cstheme="minorHAnsi"/>
          <w:b/>
          <w:bCs/>
        </w:rPr>
        <w:t>A témakör tanulása eredményeként a tanuló:</w:t>
      </w:r>
    </w:p>
    <w:p w14:paraId="38EA8E3B" w14:textId="77777777" w:rsidR="003E0D95" w:rsidRPr="00F939D6" w:rsidRDefault="003E0D95" w:rsidP="003E0D95">
      <w:pPr>
        <w:pStyle w:val="Listaszerbekezds2"/>
        <w:numPr>
          <w:ilvl w:val="0"/>
          <w:numId w:val="9"/>
        </w:numPr>
        <w:spacing w:after="0"/>
        <w:ind w:left="426" w:hanging="426"/>
        <w:rPr>
          <w:rFonts w:asciiTheme="minorHAnsi" w:hAnsiTheme="minorHAnsi" w:cstheme="minorHAnsi"/>
          <w:bdr w:val="none" w:sz="0" w:space="0" w:color="auto" w:frame="1"/>
          <w:lang w:val="hu-HU"/>
        </w:rPr>
      </w:pPr>
      <w:r w:rsidRPr="00F939D6">
        <w:rPr>
          <w:rFonts w:asciiTheme="minorHAnsi" w:hAnsiTheme="minorHAnsi" w:cstheme="minorHAnsi"/>
          <w:bdr w:val="none" w:sz="0" w:space="0" w:color="auto" w:frame="1"/>
          <w:lang w:val="hu-HU"/>
        </w:rPr>
        <w:t xml:space="preserve">ismeri és értelmezi a társadalmi-gazdasági </w:t>
      </w:r>
      <w:proofErr w:type="spellStart"/>
      <w:r w:rsidRPr="00F939D6">
        <w:rPr>
          <w:rFonts w:asciiTheme="minorHAnsi" w:hAnsiTheme="minorHAnsi" w:cstheme="minorHAnsi"/>
          <w:bdr w:val="none" w:sz="0" w:space="0" w:color="auto" w:frame="1"/>
          <w:lang w:val="hu-HU"/>
        </w:rPr>
        <w:t>fejlettségbeli</w:t>
      </w:r>
      <w:proofErr w:type="spellEnd"/>
      <w:r w:rsidRPr="00F939D6">
        <w:rPr>
          <w:rFonts w:asciiTheme="minorHAnsi" w:hAnsiTheme="minorHAnsi" w:cstheme="minorHAnsi"/>
          <w:bdr w:val="none" w:sz="0" w:space="0" w:color="auto" w:frame="1"/>
          <w:lang w:val="hu-HU"/>
        </w:rPr>
        <w:t xml:space="preserve"> különbségek leírására alkalmazott mutatókat;</w:t>
      </w:r>
    </w:p>
    <w:p w14:paraId="195F2CFA" w14:textId="77777777" w:rsidR="003E0D95" w:rsidRPr="00F939D6" w:rsidRDefault="003E0D95" w:rsidP="003E0D95">
      <w:pPr>
        <w:pStyle w:val="Listaszerbekezds2"/>
        <w:numPr>
          <w:ilvl w:val="0"/>
          <w:numId w:val="9"/>
        </w:numPr>
        <w:spacing w:after="0"/>
        <w:ind w:left="426" w:hanging="426"/>
        <w:rPr>
          <w:rFonts w:asciiTheme="minorHAnsi" w:hAnsiTheme="minorHAnsi" w:cstheme="minorHAnsi"/>
          <w:bdr w:val="none" w:sz="0" w:space="0" w:color="auto" w:frame="1"/>
          <w:lang w:val="hu-HU"/>
        </w:rPr>
      </w:pPr>
      <w:r w:rsidRPr="00F939D6">
        <w:rPr>
          <w:rFonts w:asciiTheme="minorHAnsi" w:hAnsiTheme="minorHAnsi" w:cstheme="minorHAnsi"/>
          <w:bdr w:val="none" w:sz="0" w:space="0" w:color="auto" w:frame="1"/>
          <w:lang w:val="hu-HU"/>
        </w:rPr>
        <w:t xml:space="preserve">népesség- és településföldrajzi </w:t>
      </w:r>
      <w:proofErr w:type="gramStart"/>
      <w:r w:rsidRPr="00F939D6">
        <w:rPr>
          <w:rFonts w:asciiTheme="minorHAnsi" w:hAnsiTheme="minorHAnsi" w:cstheme="minorHAnsi"/>
          <w:bdr w:val="none" w:sz="0" w:space="0" w:color="auto" w:frame="1"/>
          <w:lang w:val="hu-HU"/>
        </w:rPr>
        <w:t>információk</w:t>
      </w:r>
      <w:proofErr w:type="gramEnd"/>
      <w:r w:rsidRPr="00F939D6">
        <w:rPr>
          <w:rFonts w:asciiTheme="minorHAnsi" w:hAnsiTheme="minorHAnsi" w:cstheme="minorHAnsi"/>
          <w:bdr w:val="none" w:sz="0" w:space="0" w:color="auto" w:frame="1"/>
          <w:lang w:val="hu-HU"/>
        </w:rPr>
        <w:t xml:space="preserve"> alapján jellemzőket fogalmaz meg, következtetéseket von le;</w:t>
      </w:r>
    </w:p>
    <w:p w14:paraId="734D277E" w14:textId="77777777" w:rsidR="003E0D95" w:rsidRPr="00F939D6" w:rsidRDefault="003E0D95" w:rsidP="003E0D95">
      <w:pPr>
        <w:pStyle w:val="Listaszerbekezds2"/>
        <w:numPr>
          <w:ilvl w:val="0"/>
          <w:numId w:val="9"/>
        </w:numPr>
        <w:spacing w:after="0"/>
        <w:ind w:left="426" w:hanging="426"/>
        <w:rPr>
          <w:rFonts w:asciiTheme="minorHAnsi" w:hAnsiTheme="minorHAnsi" w:cstheme="minorHAnsi"/>
          <w:bdr w:val="none" w:sz="0" w:space="0" w:color="auto" w:frame="1"/>
          <w:lang w:val="hu-HU"/>
        </w:rPr>
      </w:pPr>
      <w:r w:rsidRPr="00F939D6">
        <w:rPr>
          <w:rFonts w:asciiTheme="minorHAnsi" w:hAnsiTheme="minorHAnsi" w:cstheme="minorHAnsi"/>
          <w:bdr w:val="none" w:sz="0" w:space="0" w:color="auto" w:frame="1"/>
          <w:lang w:val="hu-HU"/>
        </w:rPr>
        <w:t>foglalkoztatási adatokat értelmez és elemez, következtetéseket von le belőlük;</w:t>
      </w:r>
    </w:p>
    <w:p w14:paraId="71F10136" w14:textId="77777777" w:rsidR="003E0D95" w:rsidRPr="00F939D6" w:rsidRDefault="003E0D95" w:rsidP="003E0D95">
      <w:pPr>
        <w:pStyle w:val="Listaszerbekezds2"/>
        <w:numPr>
          <w:ilvl w:val="0"/>
          <w:numId w:val="9"/>
        </w:numPr>
        <w:spacing w:after="0"/>
        <w:ind w:left="426" w:hanging="426"/>
        <w:rPr>
          <w:rFonts w:asciiTheme="minorHAnsi" w:hAnsiTheme="minorHAnsi" w:cstheme="minorHAnsi"/>
          <w:bdr w:val="none" w:sz="0" w:space="0" w:color="auto" w:frame="1"/>
          <w:lang w:val="hu-HU"/>
        </w:rPr>
      </w:pPr>
      <w:r w:rsidRPr="00F939D6">
        <w:rPr>
          <w:rFonts w:asciiTheme="minorHAnsi" w:hAnsiTheme="minorHAnsi" w:cstheme="minorHAnsi"/>
          <w:bdr w:val="none" w:sz="0" w:space="0" w:color="auto" w:frame="1"/>
          <w:lang w:val="hu-HU"/>
        </w:rPr>
        <w:t xml:space="preserve">bemutatja a nemzetközi szintű munkamegosztás és </w:t>
      </w:r>
      <w:proofErr w:type="spellStart"/>
      <w:r w:rsidRPr="00F939D6">
        <w:rPr>
          <w:rFonts w:asciiTheme="minorHAnsi" w:hAnsiTheme="minorHAnsi" w:cstheme="minorHAnsi"/>
          <w:bdr w:val="none" w:sz="0" w:space="0" w:color="auto" w:frame="1"/>
          <w:lang w:val="hu-HU"/>
        </w:rPr>
        <w:t>fejlettségbeli</w:t>
      </w:r>
      <w:proofErr w:type="spellEnd"/>
      <w:r w:rsidRPr="00F939D6">
        <w:rPr>
          <w:rFonts w:asciiTheme="minorHAnsi" w:hAnsiTheme="minorHAnsi" w:cstheme="minorHAnsi"/>
          <w:bdr w:val="none" w:sz="0" w:space="0" w:color="auto" w:frame="1"/>
          <w:lang w:val="hu-HU"/>
        </w:rPr>
        <w:t xml:space="preserve"> különbségek kialakulásának okait és következményeit; </w:t>
      </w:r>
    </w:p>
    <w:p w14:paraId="45C858F2" w14:textId="77777777" w:rsidR="003E0D95" w:rsidRPr="00F939D6" w:rsidRDefault="003E0D95" w:rsidP="003E0D95">
      <w:pPr>
        <w:pStyle w:val="Listaszerbekezds2"/>
        <w:numPr>
          <w:ilvl w:val="0"/>
          <w:numId w:val="9"/>
        </w:numPr>
        <w:spacing w:after="0"/>
        <w:ind w:left="426" w:hanging="426"/>
        <w:rPr>
          <w:rFonts w:asciiTheme="minorHAnsi" w:hAnsiTheme="minorHAnsi" w:cstheme="minorHAnsi"/>
          <w:bdr w:val="none" w:sz="0" w:space="0" w:color="auto" w:frame="1"/>
          <w:lang w:val="hu-HU"/>
        </w:rPr>
      </w:pPr>
      <w:r w:rsidRPr="00F939D6">
        <w:rPr>
          <w:rFonts w:asciiTheme="minorHAnsi" w:hAnsiTheme="minorHAnsi" w:cstheme="minorHAnsi"/>
          <w:bdr w:val="none" w:sz="0" w:space="0" w:color="auto" w:frame="1"/>
          <w:lang w:val="hu-HU"/>
        </w:rPr>
        <w:t xml:space="preserve">elkötelezett szűkebb és tágabb környezete természeti és társadalmi-gazdasági értékeinek megismerése és megőrzése iránt; </w:t>
      </w:r>
    </w:p>
    <w:p w14:paraId="32091E25" w14:textId="77777777" w:rsidR="003E0D95" w:rsidRPr="00F939D6" w:rsidRDefault="003E0D95" w:rsidP="003E0D95">
      <w:pPr>
        <w:pStyle w:val="Listaszerbekezds2"/>
        <w:numPr>
          <w:ilvl w:val="0"/>
          <w:numId w:val="9"/>
        </w:numPr>
        <w:spacing w:after="0"/>
        <w:ind w:left="426" w:hanging="426"/>
        <w:rPr>
          <w:rFonts w:asciiTheme="minorHAnsi" w:hAnsiTheme="minorHAnsi" w:cstheme="minorHAnsi"/>
          <w:bdr w:val="none" w:sz="0" w:space="0" w:color="auto" w:frame="1"/>
          <w:lang w:val="hu-HU"/>
        </w:rPr>
      </w:pPr>
      <w:r w:rsidRPr="00F939D6">
        <w:rPr>
          <w:rFonts w:asciiTheme="minorHAnsi" w:hAnsiTheme="minorHAnsi" w:cstheme="minorHAnsi"/>
          <w:bdr w:val="none" w:sz="0" w:space="0" w:color="auto" w:frame="1"/>
          <w:lang w:val="hu-HU"/>
        </w:rPr>
        <w:t xml:space="preserve">ismeri a környezet- és a természetvédelem alapvető feladatait és lehetőségeit a földrajzi, környezeti eredetű </w:t>
      </w:r>
      <w:proofErr w:type="gramStart"/>
      <w:r w:rsidRPr="00F939D6">
        <w:rPr>
          <w:rFonts w:asciiTheme="minorHAnsi" w:hAnsiTheme="minorHAnsi" w:cstheme="minorHAnsi"/>
          <w:bdr w:val="none" w:sz="0" w:space="0" w:color="auto" w:frame="1"/>
          <w:lang w:val="hu-HU"/>
        </w:rPr>
        <w:t>problémák</w:t>
      </w:r>
      <w:proofErr w:type="gramEnd"/>
      <w:r w:rsidRPr="00F939D6">
        <w:rPr>
          <w:rFonts w:asciiTheme="minorHAnsi" w:hAnsiTheme="minorHAnsi" w:cstheme="minorHAnsi"/>
          <w:bdr w:val="none" w:sz="0" w:space="0" w:color="auto" w:frame="1"/>
          <w:lang w:val="hu-HU"/>
        </w:rPr>
        <w:t xml:space="preserve"> mérséklésében, megoldásában;</w:t>
      </w:r>
    </w:p>
    <w:p w14:paraId="22D6504D" w14:textId="77777777" w:rsidR="003E0D95" w:rsidRPr="00F939D6" w:rsidRDefault="003E0D95" w:rsidP="003E0D95">
      <w:pPr>
        <w:pStyle w:val="Listaszerbekezds2"/>
        <w:numPr>
          <w:ilvl w:val="0"/>
          <w:numId w:val="9"/>
        </w:numPr>
        <w:spacing w:after="0"/>
        <w:ind w:left="426" w:hanging="426"/>
        <w:rPr>
          <w:rFonts w:asciiTheme="minorHAnsi" w:hAnsiTheme="minorHAnsi" w:cstheme="minorHAnsi"/>
          <w:bdr w:val="none" w:sz="0" w:space="0" w:color="auto" w:frame="1"/>
          <w:lang w:val="hu-HU"/>
        </w:rPr>
      </w:pPr>
      <w:r w:rsidRPr="00F939D6">
        <w:rPr>
          <w:rFonts w:asciiTheme="minorHAnsi" w:hAnsiTheme="minorHAnsi" w:cstheme="minorHAnsi"/>
          <w:bdr w:val="none" w:sz="0" w:space="0" w:color="auto" w:frame="1"/>
          <w:lang w:val="hu-HU"/>
        </w:rPr>
        <w:t xml:space="preserve">híradásokban közölt regionális földrajzi </w:t>
      </w:r>
      <w:proofErr w:type="gramStart"/>
      <w:r w:rsidRPr="00F939D6">
        <w:rPr>
          <w:rFonts w:asciiTheme="minorHAnsi" w:hAnsiTheme="minorHAnsi" w:cstheme="minorHAnsi"/>
          <w:bdr w:val="none" w:sz="0" w:space="0" w:color="auto" w:frame="1"/>
          <w:lang w:val="hu-HU"/>
        </w:rPr>
        <w:t>információkra</w:t>
      </w:r>
      <w:proofErr w:type="gramEnd"/>
      <w:r w:rsidRPr="00F939D6">
        <w:rPr>
          <w:rFonts w:asciiTheme="minorHAnsi" w:hAnsiTheme="minorHAnsi" w:cstheme="minorHAnsi"/>
          <w:bdr w:val="none" w:sz="0" w:space="0" w:color="auto" w:frame="1"/>
          <w:lang w:val="hu-HU"/>
        </w:rPr>
        <w:t xml:space="preserve"> reflektál; </w:t>
      </w:r>
    </w:p>
    <w:p w14:paraId="12D3722B" w14:textId="77777777" w:rsidR="003E0D95" w:rsidRPr="00F939D6" w:rsidRDefault="003E0D95" w:rsidP="003E0D95">
      <w:pPr>
        <w:pStyle w:val="Listaszerbekezds2"/>
        <w:numPr>
          <w:ilvl w:val="0"/>
          <w:numId w:val="9"/>
        </w:numPr>
        <w:spacing w:after="0"/>
        <w:ind w:left="426" w:hanging="426"/>
        <w:rPr>
          <w:rFonts w:asciiTheme="minorHAnsi" w:hAnsiTheme="minorHAnsi" w:cstheme="minorHAnsi"/>
          <w:bdr w:val="none" w:sz="0" w:space="0" w:color="auto" w:frame="1"/>
          <w:lang w:val="hu-HU"/>
        </w:rPr>
      </w:pPr>
      <w:proofErr w:type="gramStart"/>
      <w:r w:rsidRPr="00F939D6">
        <w:rPr>
          <w:rFonts w:asciiTheme="minorHAnsi" w:hAnsiTheme="minorHAnsi" w:cstheme="minorHAnsi"/>
          <w:bdr w:val="none" w:sz="0" w:space="0" w:color="auto" w:frame="1"/>
          <w:lang w:val="hu-HU"/>
        </w:rPr>
        <w:t>reális</w:t>
      </w:r>
      <w:proofErr w:type="gramEnd"/>
      <w:r w:rsidRPr="00F939D6">
        <w:rPr>
          <w:rFonts w:asciiTheme="minorHAnsi" w:hAnsiTheme="minorHAnsi" w:cstheme="minorHAnsi"/>
          <w:bdr w:val="none" w:sz="0" w:space="0" w:color="auto" w:frame="1"/>
          <w:lang w:val="hu-HU"/>
        </w:rPr>
        <w:t xml:space="preserve"> alapokon nyugvó magyarság- és Európa-tudattal rendelkezik; </w:t>
      </w:r>
    </w:p>
    <w:p w14:paraId="54CF8714" w14:textId="77777777" w:rsidR="003E0D95" w:rsidRPr="00F939D6" w:rsidRDefault="003E0D95" w:rsidP="003E0D95">
      <w:pPr>
        <w:pStyle w:val="Listaszerbekezds2"/>
        <w:numPr>
          <w:ilvl w:val="0"/>
          <w:numId w:val="9"/>
        </w:numPr>
        <w:spacing w:after="0"/>
        <w:ind w:left="426" w:hanging="426"/>
        <w:rPr>
          <w:rFonts w:asciiTheme="minorHAnsi" w:hAnsiTheme="minorHAnsi" w:cstheme="minorHAnsi"/>
          <w:bdr w:val="none" w:sz="0" w:space="0" w:color="auto" w:frame="1"/>
          <w:lang w:val="hu-HU"/>
        </w:rPr>
      </w:pPr>
      <w:r w:rsidRPr="00F939D6">
        <w:rPr>
          <w:rFonts w:asciiTheme="minorHAnsi" w:hAnsiTheme="minorHAnsi" w:cstheme="minorHAnsi"/>
          <w:bdr w:val="none" w:sz="0" w:space="0" w:color="auto" w:frame="1"/>
          <w:lang w:val="hu-HU"/>
        </w:rPr>
        <w:t>nyitott más országok, nemzetiségek szokásainak, kultúrájának megismerése iránt.</w:t>
      </w:r>
    </w:p>
    <w:p w14:paraId="538777CC" w14:textId="0600D43A" w:rsidR="00273B38" w:rsidRPr="00F939D6" w:rsidRDefault="00273B38" w:rsidP="009E4C8E">
      <w:pPr>
        <w:spacing w:before="120" w:after="120"/>
        <w:rPr>
          <w:rFonts w:cstheme="minorHAnsi"/>
          <w:b/>
          <w:smallCaps/>
        </w:rPr>
      </w:pPr>
      <w:r w:rsidRPr="00F939D6">
        <w:rPr>
          <w:rFonts w:cstheme="minorHAnsi"/>
          <w:b/>
          <w:smallCaps/>
        </w:rPr>
        <w:t>Fejlesztési feladatok és ismeretek</w:t>
      </w:r>
    </w:p>
    <w:p w14:paraId="0F0BBB1B" w14:textId="77777777" w:rsidR="00273B38" w:rsidRPr="00F939D6" w:rsidRDefault="00273B38" w:rsidP="00F566A6">
      <w:pPr>
        <w:pStyle w:val="Listaszerbekezds"/>
        <w:rPr>
          <w:rFonts w:asciiTheme="minorHAnsi" w:hAnsiTheme="minorHAnsi" w:cstheme="minorHAnsi"/>
        </w:rPr>
      </w:pPr>
      <w:r w:rsidRPr="00F939D6">
        <w:rPr>
          <w:rFonts w:asciiTheme="minorHAnsi" w:hAnsiTheme="minorHAnsi" w:cstheme="minorHAnsi"/>
        </w:rPr>
        <w:t>Európa főbb országainak, országcsoportjainak, jellemző tájainak és térségeinek megismerésével és elemzésével a térszemlélet fejlesztése</w:t>
      </w:r>
    </w:p>
    <w:p w14:paraId="5015C729" w14:textId="77777777" w:rsidR="00273B38" w:rsidRPr="00F939D6" w:rsidRDefault="00273B38" w:rsidP="00F566A6">
      <w:pPr>
        <w:pStyle w:val="Listaszerbekezds"/>
        <w:rPr>
          <w:rFonts w:asciiTheme="minorHAnsi" w:hAnsiTheme="minorHAnsi" w:cstheme="minorHAnsi"/>
        </w:rPr>
      </w:pPr>
      <w:r w:rsidRPr="00F939D6">
        <w:rPr>
          <w:rFonts w:asciiTheme="minorHAnsi" w:hAnsiTheme="minorHAnsi" w:cstheme="minorHAnsi"/>
        </w:rPr>
        <w:t xml:space="preserve">A </w:t>
      </w:r>
      <w:proofErr w:type="gramStart"/>
      <w:r w:rsidRPr="00F939D6">
        <w:rPr>
          <w:rFonts w:asciiTheme="minorHAnsi" w:hAnsiTheme="minorHAnsi" w:cstheme="minorHAnsi"/>
        </w:rPr>
        <w:t>probléma</w:t>
      </w:r>
      <w:proofErr w:type="gramEnd"/>
      <w:r w:rsidRPr="00F939D6">
        <w:rPr>
          <w:rFonts w:asciiTheme="minorHAnsi" w:hAnsiTheme="minorHAnsi" w:cstheme="minorHAnsi"/>
        </w:rPr>
        <w:t xml:space="preserve">megoldó gondolkodás, valamint a rendszerben és összefüggésekben történő gondolkodás fejlesztése az Európát jellemző nemzetközi szintű munkamegosztás és </w:t>
      </w:r>
      <w:proofErr w:type="spellStart"/>
      <w:r w:rsidRPr="00F939D6">
        <w:rPr>
          <w:rFonts w:asciiTheme="minorHAnsi" w:hAnsiTheme="minorHAnsi" w:cstheme="minorHAnsi"/>
        </w:rPr>
        <w:t>fejlettségbeli</w:t>
      </w:r>
      <w:proofErr w:type="spellEnd"/>
      <w:r w:rsidRPr="00F939D6">
        <w:rPr>
          <w:rFonts w:asciiTheme="minorHAnsi" w:hAnsiTheme="minorHAnsi" w:cstheme="minorHAnsi"/>
        </w:rPr>
        <w:t xml:space="preserve"> különbségek okainak és következményeinek, jellemző társadalmi-gazdasági folyamatainak elemzése során</w:t>
      </w:r>
    </w:p>
    <w:p w14:paraId="6E864D41" w14:textId="77777777" w:rsidR="00273B38" w:rsidRPr="00F939D6" w:rsidRDefault="00273B38" w:rsidP="00F566A6">
      <w:pPr>
        <w:pStyle w:val="Listaszerbekezds"/>
        <w:rPr>
          <w:rFonts w:asciiTheme="minorHAnsi" w:hAnsiTheme="minorHAnsi" w:cstheme="minorHAnsi"/>
        </w:rPr>
      </w:pPr>
      <w:r w:rsidRPr="00F939D6">
        <w:rPr>
          <w:rFonts w:asciiTheme="minorHAnsi" w:hAnsiTheme="minorHAnsi" w:cstheme="minorHAnsi"/>
        </w:rPr>
        <w:t xml:space="preserve">Egyes országok, nemzetiségek szokásainak, kultúrájának megismerése által a szociális </w:t>
      </w:r>
      <w:proofErr w:type="gramStart"/>
      <w:r w:rsidRPr="00F939D6">
        <w:rPr>
          <w:rFonts w:asciiTheme="minorHAnsi" w:hAnsiTheme="minorHAnsi" w:cstheme="minorHAnsi"/>
        </w:rPr>
        <w:t>kompetenciák</w:t>
      </w:r>
      <w:proofErr w:type="gramEnd"/>
      <w:r w:rsidRPr="00F939D6">
        <w:rPr>
          <w:rFonts w:asciiTheme="minorHAnsi" w:hAnsiTheme="minorHAnsi" w:cstheme="minorHAnsi"/>
        </w:rPr>
        <w:t xml:space="preserve"> fejlesztése</w:t>
      </w:r>
    </w:p>
    <w:p w14:paraId="314E9CE4" w14:textId="6AD143EC" w:rsidR="00273B38" w:rsidRPr="00F939D6" w:rsidRDefault="00273B38" w:rsidP="00F566A6">
      <w:pPr>
        <w:pStyle w:val="Listaszerbekezds"/>
        <w:rPr>
          <w:rFonts w:asciiTheme="minorHAnsi" w:hAnsiTheme="minorHAnsi" w:cstheme="minorHAnsi"/>
        </w:rPr>
      </w:pPr>
      <w:r w:rsidRPr="00F939D6">
        <w:rPr>
          <w:rFonts w:asciiTheme="minorHAnsi" w:hAnsiTheme="minorHAnsi" w:cstheme="minorHAnsi"/>
        </w:rPr>
        <w:t xml:space="preserve">Európa térségeinek természeti-környezeti, valamint társadalmi-gazdasági jellemzőinek és folyamatainak </w:t>
      </w:r>
      <w:proofErr w:type="gramStart"/>
      <w:r w:rsidRPr="00F939D6">
        <w:rPr>
          <w:rFonts w:asciiTheme="minorHAnsi" w:hAnsiTheme="minorHAnsi" w:cstheme="minorHAnsi"/>
        </w:rPr>
        <w:t>komplex</w:t>
      </w:r>
      <w:proofErr w:type="gramEnd"/>
      <w:r w:rsidRPr="00F939D6">
        <w:rPr>
          <w:rFonts w:asciiTheme="minorHAnsi" w:hAnsiTheme="minorHAnsi" w:cstheme="minorHAnsi"/>
        </w:rPr>
        <w:t>, probléma</w:t>
      </w:r>
      <w:r w:rsidR="00504F23" w:rsidRPr="00F939D6">
        <w:rPr>
          <w:rFonts w:asciiTheme="minorHAnsi" w:hAnsiTheme="minorHAnsi" w:cstheme="minorHAnsi"/>
        </w:rPr>
        <w:t>centrikus</w:t>
      </w:r>
      <w:r w:rsidRPr="00F939D6">
        <w:rPr>
          <w:rFonts w:asciiTheme="minorHAnsi" w:hAnsiTheme="minorHAnsi" w:cstheme="minorHAnsi"/>
        </w:rPr>
        <w:t xml:space="preserve"> látásmóddal történő feldolgozása során a fenntartható fejlődés és környezettudatosság szemléletének fejlesztése</w:t>
      </w:r>
    </w:p>
    <w:p w14:paraId="2FE5AE6C" w14:textId="77777777" w:rsidR="00273B38" w:rsidRPr="00F939D6" w:rsidRDefault="00273B38" w:rsidP="00F566A6">
      <w:pPr>
        <w:pStyle w:val="Listaszerbekezds"/>
        <w:rPr>
          <w:rFonts w:asciiTheme="minorHAnsi" w:hAnsiTheme="minorHAnsi" w:cstheme="minorHAnsi"/>
        </w:rPr>
      </w:pPr>
      <w:r w:rsidRPr="00F939D6">
        <w:rPr>
          <w:rFonts w:asciiTheme="minorHAnsi" w:hAnsiTheme="minorHAnsi" w:cstheme="minorHAnsi"/>
        </w:rPr>
        <w:lastRenderedPageBreak/>
        <w:t xml:space="preserve">A témába vágó </w:t>
      </w:r>
      <w:proofErr w:type="gramStart"/>
      <w:r w:rsidRPr="00F939D6">
        <w:rPr>
          <w:rFonts w:asciiTheme="minorHAnsi" w:hAnsiTheme="minorHAnsi" w:cstheme="minorHAnsi"/>
        </w:rPr>
        <w:t>aktualitásokra</w:t>
      </w:r>
      <w:proofErr w:type="gramEnd"/>
      <w:r w:rsidRPr="00F939D6">
        <w:rPr>
          <w:rFonts w:asciiTheme="minorHAnsi" w:hAnsiTheme="minorHAnsi" w:cstheme="minorHAnsi"/>
        </w:rPr>
        <w:t>, híradásokban közölt regionális földrajzi információkra történő reflektálással a felelős önálló véleményformálás fejlesztése</w:t>
      </w:r>
    </w:p>
    <w:p w14:paraId="196125AD" w14:textId="569C3AF5" w:rsidR="00273B38" w:rsidRPr="00F939D6" w:rsidRDefault="00273B38" w:rsidP="00F566A6">
      <w:pPr>
        <w:pStyle w:val="Listaszerbekezds"/>
        <w:rPr>
          <w:rFonts w:asciiTheme="minorHAnsi" w:hAnsiTheme="minorHAnsi" w:cstheme="minorHAnsi"/>
        </w:rPr>
      </w:pPr>
      <w:r w:rsidRPr="00F939D6">
        <w:rPr>
          <w:rFonts w:asciiTheme="minorHAnsi" w:hAnsiTheme="minorHAnsi" w:cstheme="minorHAnsi"/>
        </w:rPr>
        <w:t>Európa főbb országainak, országcsoportjainak, meghatározó jelentőségű társadalmi-gazdasági folyamatainak megnevezése</w:t>
      </w:r>
    </w:p>
    <w:p w14:paraId="3EEF196B" w14:textId="77777777" w:rsidR="00273B38" w:rsidRPr="00F939D6" w:rsidRDefault="00273B38" w:rsidP="00F566A6">
      <w:pPr>
        <w:pStyle w:val="Listaszerbekezds"/>
        <w:rPr>
          <w:rFonts w:asciiTheme="minorHAnsi" w:hAnsiTheme="minorHAnsi" w:cstheme="minorHAnsi"/>
        </w:rPr>
      </w:pPr>
      <w:r w:rsidRPr="00F939D6">
        <w:rPr>
          <w:rFonts w:asciiTheme="minorHAnsi" w:hAnsiTheme="minorHAnsi" w:cstheme="minorHAnsi"/>
        </w:rPr>
        <w:t>Az Európai Unió társadalmi-gazdasági jellemzőinek ismertetése, világgazdasági szerepének igazolása példákkal</w:t>
      </w:r>
    </w:p>
    <w:p w14:paraId="75AEE0DB" w14:textId="77777777" w:rsidR="00273B38" w:rsidRPr="00F939D6" w:rsidRDefault="00273B38" w:rsidP="00F566A6">
      <w:pPr>
        <w:pStyle w:val="Listaszerbekezds"/>
        <w:rPr>
          <w:rFonts w:asciiTheme="minorHAnsi" w:hAnsiTheme="minorHAnsi" w:cstheme="minorHAnsi"/>
        </w:rPr>
      </w:pPr>
      <w:proofErr w:type="gramStart"/>
      <w:r w:rsidRPr="00F939D6">
        <w:rPr>
          <w:rFonts w:asciiTheme="minorHAnsi" w:hAnsiTheme="minorHAnsi" w:cstheme="minorHAnsi"/>
        </w:rPr>
        <w:t>Tipikus</w:t>
      </w:r>
      <w:proofErr w:type="gramEnd"/>
      <w:r w:rsidRPr="00F939D6">
        <w:rPr>
          <w:rFonts w:asciiTheme="minorHAnsi" w:hAnsiTheme="minorHAnsi" w:cstheme="minorHAnsi"/>
        </w:rPr>
        <w:t xml:space="preserve"> európai tájak, települések, térségek jellemzése, komplex és problémacentrikus vizsgálata</w:t>
      </w:r>
    </w:p>
    <w:p w14:paraId="50F51A3C" w14:textId="77777777" w:rsidR="00273B38" w:rsidRPr="00F939D6" w:rsidRDefault="00273B38" w:rsidP="00F566A6">
      <w:pPr>
        <w:pStyle w:val="Listaszerbekezds"/>
        <w:rPr>
          <w:rFonts w:asciiTheme="minorHAnsi" w:hAnsiTheme="minorHAnsi" w:cstheme="minorHAnsi"/>
        </w:rPr>
      </w:pPr>
      <w:r w:rsidRPr="00F939D6">
        <w:rPr>
          <w:rFonts w:asciiTheme="minorHAnsi" w:hAnsiTheme="minorHAnsi" w:cstheme="minorHAnsi"/>
        </w:rPr>
        <w:t>Az Európai Unió és Európa jövője a fenntartható fejlődés jegyében</w:t>
      </w:r>
    </w:p>
    <w:p w14:paraId="65FC4031" w14:textId="415B7B59" w:rsidR="00273B38" w:rsidRPr="00F939D6" w:rsidRDefault="00273B38" w:rsidP="00F566A6">
      <w:pPr>
        <w:pStyle w:val="Listaszerbekezds"/>
        <w:rPr>
          <w:rFonts w:asciiTheme="minorHAnsi" w:hAnsiTheme="minorHAnsi" w:cstheme="minorHAnsi"/>
        </w:rPr>
      </w:pPr>
      <w:r w:rsidRPr="00F939D6">
        <w:rPr>
          <w:rFonts w:asciiTheme="minorHAnsi" w:hAnsiTheme="minorHAnsi" w:cstheme="minorHAnsi"/>
        </w:rPr>
        <w:t>Európa sokszínű kulturális öröksége és jövője</w:t>
      </w:r>
    </w:p>
    <w:p w14:paraId="1937942F" w14:textId="60D01436" w:rsidR="00273B38" w:rsidRPr="00F939D6" w:rsidRDefault="00273B38" w:rsidP="009E4C8E">
      <w:pPr>
        <w:spacing w:before="120" w:after="120"/>
        <w:rPr>
          <w:rFonts w:cstheme="minorHAnsi"/>
          <w:b/>
          <w:smallCaps/>
          <w:sz w:val="20"/>
        </w:rPr>
      </w:pPr>
      <w:r w:rsidRPr="00F939D6">
        <w:rPr>
          <w:rFonts w:cstheme="minorHAnsi"/>
          <w:b/>
          <w:smallCaps/>
        </w:rPr>
        <w:t>Fogalmak</w:t>
      </w:r>
    </w:p>
    <w:p w14:paraId="043C96A2" w14:textId="77777777" w:rsidR="00273B38" w:rsidRPr="00F939D6" w:rsidRDefault="00273B38" w:rsidP="00273B38">
      <w:pPr>
        <w:spacing w:after="120" w:line="288" w:lineRule="auto"/>
        <w:jc w:val="both"/>
        <w:rPr>
          <w:rFonts w:eastAsia="Calibri" w:cstheme="minorHAnsi"/>
        </w:rPr>
      </w:pPr>
      <w:proofErr w:type="gramStart"/>
      <w:r w:rsidRPr="00F939D6">
        <w:rPr>
          <w:rFonts w:eastAsia="Calibri" w:cstheme="minorHAnsi"/>
        </w:rPr>
        <w:t>agglomeráció</w:t>
      </w:r>
      <w:proofErr w:type="gramEnd"/>
      <w:r w:rsidRPr="00F939D6">
        <w:rPr>
          <w:rFonts w:eastAsia="Calibri" w:cstheme="minorHAnsi"/>
        </w:rPr>
        <w:t>, deltatorkolat, elöregedő társadalom, Európai Unió, fjord, gazdasági szerkezetváltás, gleccser, jégkorszak, K+F (innováció)</w:t>
      </w:r>
      <w:r w:rsidRPr="00F939D6">
        <w:rPr>
          <w:rFonts w:eastAsia="Calibri" w:cstheme="minorHAnsi"/>
          <w:bCs/>
        </w:rPr>
        <w:t xml:space="preserve">, </w:t>
      </w:r>
      <w:r w:rsidRPr="00F939D6">
        <w:rPr>
          <w:rFonts w:eastAsia="Calibri" w:cstheme="minorHAnsi"/>
        </w:rPr>
        <w:t>karsztvidék, „kék banán”, munkanélküliség, „napfényövezet”, tagolatlan part, tagolt part, tölcsértorkolat, vendégmunkás</w:t>
      </w:r>
    </w:p>
    <w:p w14:paraId="1D0E84E7" w14:textId="4EB1D1C3" w:rsidR="004D3139" w:rsidRPr="00F939D6" w:rsidRDefault="004D3139" w:rsidP="009E4C8E">
      <w:pPr>
        <w:spacing w:before="120" w:after="120"/>
        <w:rPr>
          <w:rFonts w:cstheme="minorHAnsi"/>
          <w:b/>
          <w:smallCaps/>
          <w:lang w:val="x-none"/>
        </w:rPr>
      </w:pPr>
      <w:r w:rsidRPr="00F939D6">
        <w:rPr>
          <w:rFonts w:cstheme="minorHAnsi"/>
          <w:b/>
          <w:smallCaps/>
        </w:rPr>
        <w:t xml:space="preserve">Topográfiai </w:t>
      </w:r>
      <w:r w:rsidR="005E1B1E" w:rsidRPr="00F939D6">
        <w:rPr>
          <w:rFonts w:cstheme="minorHAnsi"/>
          <w:b/>
          <w:smallCaps/>
        </w:rPr>
        <w:t>ismeretek</w:t>
      </w:r>
    </w:p>
    <w:p w14:paraId="510D6038" w14:textId="77777777" w:rsidR="004D3139" w:rsidRPr="00F939D6" w:rsidRDefault="004D3139" w:rsidP="004D3139">
      <w:pPr>
        <w:spacing w:after="120" w:line="288" w:lineRule="auto"/>
        <w:jc w:val="both"/>
        <w:rPr>
          <w:rFonts w:eastAsia="Calibri" w:cstheme="minorHAnsi"/>
        </w:rPr>
      </w:pPr>
      <w:r w:rsidRPr="00F939D6">
        <w:rPr>
          <w:rFonts w:eastAsia="Calibri" w:cstheme="minorHAnsi"/>
          <w:i/>
        </w:rPr>
        <w:t xml:space="preserve">A földrész részei: </w:t>
      </w:r>
      <w:r w:rsidRPr="00F939D6">
        <w:rPr>
          <w:rFonts w:eastAsia="Calibri" w:cstheme="minorHAnsi"/>
        </w:rPr>
        <w:t>Dél-Európa, Észak-Európa, Kelet-Európa, Kelet-Közép-Európa, Közép-Európa, Nyugat-Európa;</w:t>
      </w:r>
    </w:p>
    <w:p w14:paraId="09311711" w14:textId="5FB6B795" w:rsidR="004D3139" w:rsidRPr="00F939D6" w:rsidRDefault="00CF797A" w:rsidP="004D3139">
      <w:pPr>
        <w:spacing w:after="120" w:line="288" w:lineRule="auto"/>
        <w:jc w:val="both"/>
        <w:rPr>
          <w:rFonts w:eastAsia="Calibri" w:cstheme="minorHAnsi"/>
        </w:rPr>
      </w:pPr>
      <w:proofErr w:type="gramStart"/>
      <w:r w:rsidRPr="00F939D6">
        <w:rPr>
          <w:rFonts w:eastAsia="Calibri" w:cstheme="minorHAnsi"/>
          <w:i/>
        </w:rPr>
        <w:t>Egyéb földrajzi helyszínek</w:t>
      </w:r>
      <w:r w:rsidR="004D3139" w:rsidRPr="00F939D6">
        <w:rPr>
          <w:rFonts w:eastAsia="Calibri" w:cstheme="minorHAnsi"/>
          <w:i/>
        </w:rPr>
        <w:t xml:space="preserve">: </w:t>
      </w:r>
      <w:r w:rsidR="004D3139" w:rsidRPr="00F939D6">
        <w:rPr>
          <w:rFonts w:eastAsia="Calibri" w:cstheme="minorHAnsi"/>
        </w:rPr>
        <w:t>Alpok, Appenninek, Appennini-félsziget, Azori-szigetek, Balkán-félsziget, Balkán-hegység, Brit-szigetek, Cseh-medence, Ciprus, Dalmácia, Dinári-hegység, Duna-delta, Etna, Finn-tóvidék, Francia-középhegység, Genfi-tó, Germán-alföld, Holland-mélyföld, Izland, Kárpátok, Kelet-európai-síkság, Kréta, Lengyel-alföld, Lengyel-középhegység, Londoni-medence, Mont Blanc, Morva-medence, Német-középhegység, Párizsi-medence, Pennine-hegység (Pennine), Pireneusi (Ibériai)-félsziget, Pireneusok, Skandináv-félsziget, Skandináv-hegység, Szicília, Szilézia,</w:t>
      </w:r>
      <w:r w:rsidR="00B778AD" w:rsidRPr="00F939D6">
        <w:rPr>
          <w:rFonts w:eastAsia="Calibri" w:cstheme="minorHAnsi"/>
        </w:rPr>
        <w:t xml:space="preserve"> Urál, Vezúv;</w:t>
      </w:r>
      <w:proofErr w:type="gramEnd"/>
    </w:p>
    <w:p w14:paraId="21A02E70" w14:textId="0637F968" w:rsidR="005E1B1E" w:rsidRPr="00F939D6" w:rsidRDefault="004D3139" w:rsidP="004D3139">
      <w:pPr>
        <w:spacing w:after="120" w:line="288" w:lineRule="auto"/>
        <w:jc w:val="both"/>
        <w:rPr>
          <w:rFonts w:eastAsia="Calibri" w:cstheme="minorHAnsi"/>
        </w:rPr>
      </w:pPr>
      <w:r w:rsidRPr="00F939D6">
        <w:rPr>
          <w:rFonts w:eastAsia="Calibri" w:cstheme="minorHAnsi"/>
          <w:i/>
        </w:rPr>
        <w:t>Vízrajz</w:t>
      </w:r>
      <w:r w:rsidRPr="00F939D6">
        <w:rPr>
          <w:rFonts w:eastAsia="Calibri" w:cstheme="minorHAnsi"/>
        </w:rPr>
        <w:t xml:space="preserve">: Adriai-tenger, Balti-tenger, Boden-tó, Dnyeper, Duna, Duna–Majna–Rajna vízi út, Ebro, Elba, Északi-tenger, Fekete-tenger, Földközi-tenger, </w:t>
      </w:r>
      <w:proofErr w:type="gramStart"/>
      <w:r w:rsidRPr="00F939D6">
        <w:rPr>
          <w:rFonts w:eastAsia="Calibri" w:cstheme="minorHAnsi"/>
        </w:rPr>
        <w:t>La</w:t>
      </w:r>
      <w:proofErr w:type="gramEnd"/>
      <w:r w:rsidRPr="00F939D6">
        <w:rPr>
          <w:rFonts w:eastAsia="Calibri" w:cstheme="minorHAnsi"/>
        </w:rPr>
        <w:t xml:space="preserve"> Manche, Ladoga-tó, Odera, Olt, Pó, Rajna, </w:t>
      </w:r>
      <w:proofErr w:type="spellStart"/>
      <w:r w:rsidRPr="00F939D6">
        <w:rPr>
          <w:rFonts w:eastAsia="Calibri" w:cstheme="minorHAnsi"/>
        </w:rPr>
        <w:t>Rhône</w:t>
      </w:r>
      <w:proofErr w:type="spellEnd"/>
      <w:r w:rsidRPr="00F939D6">
        <w:rPr>
          <w:rFonts w:eastAsia="Calibri" w:cstheme="minorHAnsi"/>
        </w:rPr>
        <w:t>, Szajna, Száva, Temze, Vág, Visztula,</w:t>
      </w:r>
      <w:r w:rsidR="005E1B1E" w:rsidRPr="00F939D6">
        <w:rPr>
          <w:rFonts w:eastAsia="Calibri" w:cstheme="minorHAnsi"/>
        </w:rPr>
        <w:t xml:space="preserve"> Volga</w:t>
      </w:r>
    </w:p>
    <w:p w14:paraId="549DA72A" w14:textId="2F505748" w:rsidR="004D3139" w:rsidRPr="00F939D6" w:rsidRDefault="005E1B1E" w:rsidP="004D3139">
      <w:pPr>
        <w:spacing w:after="120" w:line="288" w:lineRule="auto"/>
        <w:jc w:val="both"/>
        <w:rPr>
          <w:rFonts w:eastAsia="Calibri" w:cstheme="minorHAnsi"/>
        </w:rPr>
      </w:pPr>
      <w:r w:rsidRPr="00F939D6">
        <w:rPr>
          <w:rFonts w:eastAsia="Calibri" w:cstheme="minorHAnsi"/>
        </w:rPr>
        <w:t>Európa o</w:t>
      </w:r>
      <w:r w:rsidR="004D3139" w:rsidRPr="00F939D6">
        <w:rPr>
          <w:rFonts w:eastAsia="Calibri" w:cstheme="minorHAnsi"/>
        </w:rPr>
        <w:t>rszág</w:t>
      </w:r>
      <w:r w:rsidRPr="00F939D6">
        <w:rPr>
          <w:rFonts w:eastAsia="Calibri" w:cstheme="minorHAnsi"/>
        </w:rPr>
        <w:t xml:space="preserve">ai, </w:t>
      </w:r>
      <w:r w:rsidR="007D78FD" w:rsidRPr="00F939D6">
        <w:rPr>
          <w:rFonts w:eastAsia="Calibri" w:cstheme="minorHAnsi"/>
        </w:rPr>
        <w:t xml:space="preserve">jelentős </w:t>
      </w:r>
      <w:r w:rsidRPr="00F939D6">
        <w:rPr>
          <w:rFonts w:eastAsia="Calibri" w:cstheme="minorHAnsi"/>
        </w:rPr>
        <w:t>gazdasági és kulturális központjai</w:t>
      </w:r>
    </w:p>
    <w:p w14:paraId="657C0677" w14:textId="77777777" w:rsidR="00B778AD" w:rsidRPr="00F939D6" w:rsidRDefault="00B778AD" w:rsidP="00B778AD">
      <w:pPr>
        <w:rPr>
          <w:rFonts w:cstheme="minorHAnsi"/>
          <w:sz w:val="24"/>
          <w:szCs w:val="24"/>
        </w:rPr>
      </w:pPr>
      <w:r w:rsidRPr="00F939D6">
        <w:rPr>
          <w:rFonts w:cstheme="minorHAnsi"/>
          <w:sz w:val="24"/>
          <w:szCs w:val="24"/>
          <w:shd w:val="clear" w:color="auto" w:fill="FFFFFF"/>
        </w:rPr>
        <w:t>A továbbhaladás feltétele a tantárgy és az évfolyam fenti követelményeinek legalább elégséges szinten való teljesítése.</w:t>
      </w:r>
    </w:p>
    <w:p w14:paraId="54DA6A0F" w14:textId="1E297F77" w:rsidR="00B778AD" w:rsidRPr="00F939D6" w:rsidRDefault="00795793" w:rsidP="009E4C8E">
      <w:pPr>
        <w:spacing w:after="0" w:line="288" w:lineRule="auto"/>
        <w:jc w:val="center"/>
        <w:rPr>
          <w:rFonts w:eastAsia="Calibri" w:cstheme="minorHAnsi"/>
          <w:b/>
          <w:bCs/>
          <w:smallCaps/>
          <w:sz w:val="28"/>
          <w:szCs w:val="28"/>
          <w:lang w:eastAsia="x-none"/>
        </w:rPr>
      </w:pPr>
      <w:r w:rsidRPr="00F939D6">
        <w:rPr>
          <w:rFonts w:eastAsia="Calibri" w:cstheme="minorHAnsi"/>
          <w:b/>
          <w:bCs/>
          <w:smallCaps/>
          <w:sz w:val="28"/>
          <w:szCs w:val="28"/>
          <w:lang w:eastAsia="x-none"/>
        </w:rPr>
        <w:t>8. évfolyam</w:t>
      </w:r>
    </w:p>
    <w:p w14:paraId="390BBCF1" w14:textId="77777777" w:rsidR="009E4C8E" w:rsidRPr="00F939D6" w:rsidRDefault="009E4C8E" w:rsidP="009E4C8E">
      <w:pPr>
        <w:spacing w:after="0" w:line="288" w:lineRule="auto"/>
        <w:jc w:val="center"/>
        <w:rPr>
          <w:rFonts w:eastAsia="Calibri" w:cstheme="minorHAnsi"/>
          <w:b/>
          <w:bCs/>
          <w:smallCaps/>
          <w:sz w:val="28"/>
          <w:szCs w:val="28"/>
          <w:lang w:eastAsia="x-none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55"/>
        <w:gridCol w:w="2117"/>
      </w:tblGrid>
      <w:tr w:rsidR="004054D9" w:rsidRPr="00F939D6" w14:paraId="7AF93D88" w14:textId="77777777" w:rsidTr="009E4C8E">
        <w:trPr>
          <w:trHeight w:hRule="exact" w:val="397"/>
        </w:trPr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E641C" w14:textId="77777777" w:rsidR="004054D9" w:rsidRPr="00F939D6" w:rsidRDefault="004054D9" w:rsidP="004D005C">
            <w:pPr>
              <w:spacing w:after="0" w:line="276" w:lineRule="auto"/>
              <w:jc w:val="both"/>
              <w:rPr>
                <w:rFonts w:eastAsia="Calibri" w:cstheme="minorHAnsi"/>
                <w:b/>
              </w:rPr>
            </w:pPr>
            <w:r w:rsidRPr="00F939D6">
              <w:rPr>
                <w:rFonts w:eastAsia="Calibri" w:cstheme="minorHAnsi"/>
                <w:b/>
              </w:rPr>
              <w:t>Témakör neve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33F1D" w14:textId="48256A78" w:rsidR="004054D9" w:rsidRPr="00F939D6" w:rsidRDefault="009E4C8E" w:rsidP="004D005C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 w:rsidRPr="00F939D6">
              <w:rPr>
                <w:rFonts w:eastAsia="Calibri" w:cstheme="minorHAnsi"/>
                <w:b/>
                <w:noProof/>
              </w:rPr>
              <w:t>Ó</w:t>
            </w:r>
            <w:r w:rsidR="004054D9" w:rsidRPr="00F939D6">
              <w:rPr>
                <w:rFonts w:eastAsia="Calibri" w:cstheme="minorHAnsi"/>
                <w:b/>
                <w:noProof/>
              </w:rPr>
              <w:t>raszám</w:t>
            </w:r>
          </w:p>
        </w:tc>
      </w:tr>
      <w:tr w:rsidR="004054D9" w:rsidRPr="00F939D6" w14:paraId="61717F57" w14:textId="77777777" w:rsidTr="009E4C8E">
        <w:trPr>
          <w:trHeight w:hRule="exact" w:val="397"/>
        </w:trPr>
        <w:tc>
          <w:tcPr>
            <w:tcW w:w="69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EE641" w14:textId="2A486B63" w:rsidR="004054D9" w:rsidRPr="00F939D6" w:rsidRDefault="004054D9" w:rsidP="004D005C">
            <w:pPr>
              <w:spacing w:after="0" w:line="276" w:lineRule="auto"/>
              <w:rPr>
                <w:rFonts w:eastAsia="Calibri" w:cstheme="minorHAnsi"/>
              </w:rPr>
            </w:pPr>
            <w:r w:rsidRPr="00F939D6">
              <w:rPr>
                <w:rFonts w:eastAsia="Calibri" w:cstheme="minorHAnsi"/>
              </w:rPr>
              <w:t xml:space="preserve">Európán kívüli </w:t>
            </w:r>
            <w:proofErr w:type="gramStart"/>
            <w:r w:rsidRPr="00F939D6">
              <w:rPr>
                <w:rFonts w:eastAsia="Calibri" w:cstheme="minorHAnsi"/>
              </w:rPr>
              <w:t>kontinensek</w:t>
            </w:r>
            <w:proofErr w:type="gramEnd"/>
            <w:r w:rsidRPr="00F939D6">
              <w:rPr>
                <w:rFonts w:eastAsia="Calibri" w:cstheme="minorHAnsi"/>
              </w:rPr>
              <w:t xml:space="preserve"> eltérő fejlettségű térségei, tipikus tájai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3F101" w14:textId="10BF8A08" w:rsidR="004054D9" w:rsidRPr="00F939D6" w:rsidRDefault="004054D9" w:rsidP="004D005C">
            <w:pPr>
              <w:spacing w:after="0" w:line="276" w:lineRule="auto"/>
              <w:jc w:val="center"/>
              <w:rPr>
                <w:rFonts w:eastAsia="Calibri" w:cstheme="minorHAnsi"/>
              </w:rPr>
            </w:pPr>
            <w:r w:rsidRPr="00F939D6">
              <w:rPr>
                <w:rFonts w:eastAsia="Calibri" w:cstheme="minorHAnsi"/>
              </w:rPr>
              <w:t>19</w:t>
            </w:r>
          </w:p>
        </w:tc>
      </w:tr>
      <w:tr w:rsidR="004054D9" w:rsidRPr="00F939D6" w14:paraId="46346891" w14:textId="77777777" w:rsidTr="009E4C8E">
        <w:trPr>
          <w:trHeight w:hRule="exact" w:val="397"/>
        </w:trPr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FD2C1" w14:textId="77777777" w:rsidR="004054D9" w:rsidRPr="00F939D6" w:rsidRDefault="004054D9" w:rsidP="004D005C">
            <w:pPr>
              <w:spacing w:after="0" w:line="276" w:lineRule="auto"/>
              <w:rPr>
                <w:rFonts w:eastAsia="Calibri" w:cstheme="minorHAnsi"/>
              </w:rPr>
            </w:pPr>
            <w:r w:rsidRPr="00F939D6">
              <w:rPr>
                <w:rFonts w:eastAsia="Calibri" w:cstheme="minorHAnsi"/>
              </w:rPr>
              <w:t>A földrajzi övezetesség rendszere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529E2" w14:textId="77777777" w:rsidR="004054D9" w:rsidRPr="00F939D6" w:rsidRDefault="004054D9" w:rsidP="004D005C">
            <w:pPr>
              <w:spacing w:after="0" w:line="276" w:lineRule="auto"/>
              <w:jc w:val="center"/>
              <w:rPr>
                <w:rFonts w:eastAsia="Calibri" w:cstheme="minorHAnsi"/>
              </w:rPr>
            </w:pPr>
            <w:r w:rsidRPr="00F939D6">
              <w:rPr>
                <w:rFonts w:eastAsia="Calibri" w:cstheme="minorHAnsi"/>
              </w:rPr>
              <w:t>7</w:t>
            </w:r>
          </w:p>
        </w:tc>
      </w:tr>
      <w:tr w:rsidR="004054D9" w:rsidRPr="00F939D6" w14:paraId="75149692" w14:textId="77777777" w:rsidTr="009E4C8E">
        <w:trPr>
          <w:trHeight w:hRule="exact" w:val="397"/>
        </w:trPr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C559F" w14:textId="77777777" w:rsidR="004054D9" w:rsidRPr="00F939D6" w:rsidRDefault="004054D9" w:rsidP="004D005C">
            <w:pPr>
              <w:spacing w:after="0" w:line="276" w:lineRule="auto"/>
              <w:ind w:left="1066" w:hanging="1066"/>
              <w:jc w:val="both"/>
              <w:rPr>
                <w:rFonts w:eastAsia="Calibri" w:cstheme="minorHAnsi"/>
                <w:bCs/>
              </w:rPr>
            </w:pPr>
            <w:r w:rsidRPr="00F939D6">
              <w:rPr>
                <w:rFonts w:eastAsia="Calibri" w:cstheme="minorHAnsi"/>
              </w:rPr>
              <w:t>Életünk és a gazdaság: a pénz és a munka világa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D9185" w14:textId="77777777" w:rsidR="004054D9" w:rsidRPr="00F939D6" w:rsidRDefault="004054D9" w:rsidP="004D005C">
            <w:pPr>
              <w:spacing w:after="0" w:line="276" w:lineRule="auto"/>
              <w:jc w:val="center"/>
              <w:rPr>
                <w:rFonts w:eastAsia="Calibri" w:cstheme="minorHAnsi"/>
              </w:rPr>
            </w:pPr>
            <w:r w:rsidRPr="00F939D6">
              <w:rPr>
                <w:rFonts w:eastAsia="Calibri" w:cstheme="minorHAnsi"/>
              </w:rPr>
              <w:t>8</w:t>
            </w:r>
          </w:p>
        </w:tc>
      </w:tr>
      <w:tr w:rsidR="004054D9" w:rsidRPr="00F939D6" w14:paraId="384FC994" w14:textId="77777777" w:rsidTr="009E4C8E">
        <w:trPr>
          <w:trHeight w:hRule="exact" w:val="397"/>
        </w:trPr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1579A" w14:textId="77777777" w:rsidR="004054D9" w:rsidRPr="00F939D6" w:rsidRDefault="004054D9" w:rsidP="004D005C">
            <w:pPr>
              <w:spacing w:after="0" w:line="276" w:lineRule="auto"/>
              <w:jc w:val="right"/>
              <w:rPr>
                <w:rFonts w:eastAsia="Calibri" w:cstheme="minorHAnsi"/>
                <w:b/>
              </w:rPr>
            </w:pPr>
            <w:r w:rsidRPr="00F939D6">
              <w:rPr>
                <w:rFonts w:eastAsia="Calibri" w:cstheme="minorHAnsi"/>
                <w:b/>
              </w:rPr>
              <w:t>Összes óraszám: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A6C77" w14:textId="74AA26A2" w:rsidR="004054D9" w:rsidRPr="00F939D6" w:rsidRDefault="004054D9" w:rsidP="004D005C">
            <w:pPr>
              <w:spacing w:after="0" w:line="276" w:lineRule="auto"/>
              <w:jc w:val="center"/>
              <w:rPr>
                <w:rFonts w:eastAsia="Calibri" w:cstheme="minorHAnsi"/>
                <w:b/>
              </w:rPr>
            </w:pPr>
            <w:r w:rsidRPr="00F939D6">
              <w:rPr>
                <w:rFonts w:eastAsia="Calibri" w:cstheme="minorHAnsi"/>
                <w:b/>
              </w:rPr>
              <w:t>34</w:t>
            </w:r>
          </w:p>
        </w:tc>
      </w:tr>
    </w:tbl>
    <w:p w14:paraId="6C8A6401" w14:textId="28A506D1" w:rsidR="00273B38" w:rsidRPr="00F939D6" w:rsidRDefault="00273B38" w:rsidP="00F939D6">
      <w:pPr>
        <w:spacing w:before="480" w:after="120" w:line="288" w:lineRule="auto"/>
        <w:jc w:val="both"/>
        <w:rPr>
          <w:rFonts w:eastAsia="Calibri" w:cstheme="minorHAnsi"/>
          <w:sz w:val="24"/>
          <w:szCs w:val="24"/>
        </w:rPr>
      </w:pPr>
      <w:r w:rsidRPr="00F939D6">
        <w:rPr>
          <w:rFonts w:eastAsia="Calibri" w:cstheme="minorHAnsi"/>
          <w:b/>
          <w:bCs/>
          <w:smallCaps/>
          <w:sz w:val="24"/>
          <w:szCs w:val="24"/>
          <w:lang w:val="x-none" w:eastAsia="x-none"/>
        </w:rPr>
        <w:t>Témakör:</w:t>
      </w:r>
      <w:r w:rsidRPr="00F939D6">
        <w:rPr>
          <w:rFonts w:eastAsia="Calibri" w:cstheme="minorHAnsi"/>
          <w:b/>
          <w:bCs/>
          <w:sz w:val="24"/>
          <w:szCs w:val="24"/>
          <w:lang w:val="x-none" w:eastAsia="x-none"/>
        </w:rPr>
        <w:t xml:space="preserve"> </w:t>
      </w:r>
      <w:r w:rsidRPr="00F939D6">
        <w:rPr>
          <w:rFonts w:eastAsia="Calibri" w:cstheme="minorHAnsi"/>
          <w:b/>
          <w:bCs/>
          <w:sz w:val="24"/>
          <w:szCs w:val="24"/>
        </w:rPr>
        <w:t xml:space="preserve">Az Európán kívüli kontinensek </w:t>
      </w:r>
      <w:r w:rsidR="00FC4A1D" w:rsidRPr="00F939D6">
        <w:rPr>
          <w:rFonts w:eastAsia="Calibri" w:cstheme="minorHAnsi"/>
          <w:b/>
          <w:bCs/>
          <w:sz w:val="24"/>
          <w:szCs w:val="24"/>
        </w:rPr>
        <w:t>földrajza</w:t>
      </w:r>
    </w:p>
    <w:p w14:paraId="142B7C4B" w14:textId="232FEEE8" w:rsidR="00273B38" w:rsidRPr="00F939D6" w:rsidRDefault="007F1682" w:rsidP="00273B38">
      <w:pPr>
        <w:spacing w:after="120" w:line="288" w:lineRule="auto"/>
        <w:ind w:left="720" w:hanging="720"/>
        <w:jc w:val="both"/>
        <w:rPr>
          <w:rFonts w:eastAsia="Calibri" w:cstheme="minorHAnsi"/>
          <w:b/>
          <w:bCs/>
        </w:rPr>
      </w:pPr>
      <w:bookmarkStart w:id="0" w:name="_GoBack"/>
      <w:r w:rsidRPr="00F939D6">
        <w:rPr>
          <w:rFonts w:eastAsia="Calibri" w:cstheme="minorHAnsi"/>
          <w:b/>
          <w:bCs/>
          <w:smallCaps/>
          <w:szCs w:val="20"/>
          <w:lang w:eastAsia="x-none"/>
        </w:rPr>
        <w:t>Ó</w:t>
      </w:r>
      <w:proofErr w:type="spellStart"/>
      <w:r w:rsidR="00F335C9">
        <w:rPr>
          <w:rFonts w:eastAsia="Calibri" w:cstheme="minorHAnsi"/>
          <w:b/>
          <w:bCs/>
          <w:smallCaps/>
          <w:szCs w:val="20"/>
          <w:lang w:val="x-none" w:eastAsia="x-none"/>
        </w:rPr>
        <w:t>raszám</w:t>
      </w:r>
      <w:proofErr w:type="spellEnd"/>
      <w:r w:rsidR="00273B38" w:rsidRPr="00F939D6">
        <w:rPr>
          <w:rFonts w:eastAsia="Calibri" w:cstheme="minorHAnsi"/>
          <w:b/>
          <w:bCs/>
          <w:smallCaps/>
          <w:szCs w:val="20"/>
          <w:lang w:val="x-none" w:eastAsia="x-none"/>
        </w:rPr>
        <w:t>:</w:t>
      </w:r>
      <w:bookmarkEnd w:id="0"/>
      <w:r w:rsidR="00273B38" w:rsidRPr="00F939D6">
        <w:rPr>
          <w:rFonts w:eastAsia="Calibri" w:cstheme="minorHAnsi"/>
          <w:b/>
          <w:bCs/>
          <w:smallCaps/>
          <w:szCs w:val="20"/>
          <w:lang w:val="x-none" w:eastAsia="x-none"/>
        </w:rPr>
        <w:t xml:space="preserve"> </w:t>
      </w:r>
      <w:r w:rsidR="00795793" w:rsidRPr="00F939D6">
        <w:rPr>
          <w:rFonts w:eastAsia="Calibri" w:cstheme="minorHAnsi"/>
          <w:b/>
          <w:bCs/>
          <w:szCs w:val="20"/>
          <w:lang w:val="x-none" w:eastAsia="x-none"/>
        </w:rPr>
        <w:t>19</w:t>
      </w:r>
      <w:r w:rsidR="00273B38" w:rsidRPr="00F939D6">
        <w:rPr>
          <w:rFonts w:eastAsia="Calibri" w:cstheme="minorHAnsi"/>
          <w:b/>
          <w:bCs/>
          <w:szCs w:val="20"/>
          <w:lang w:val="x-none" w:eastAsia="x-none"/>
        </w:rPr>
        <w:t xml:space="preserve"> óra</w:t>
      </w:r>
    </w:p>
    <w:p w14:paraId="46B3DEC3" w14:textId="77777777" w:rsidR="003E0D95" w:rsidRPr="00F939D6" w:rsidRDefault="003E0D95" w:rsidP="009E4C8E">
      <w:pPr>
        <w:spacing w:before="120" w:after="120"/>
        <w:rPr>
          <w:rFonts w:cstheme="minorHAnsi"/>
          <w:b/>
          <w:smallCaps/>
        </w:rPr>
      </w:pPr>
      <w:r w:rsidRPr="00F939D6">
        <w:rPr>
          <w:rFonts w:cstheme="minorHAnsi"/>
          <w:b/>
          <w:smallCaps/>
        </w:rPr>
        <w:lastRenderedPageBreak/>
        <w:t>Tanulási eredmények</w:t>
      </w:r>
    </w:p>
    <w:p w14:paraId="7D75C7E3" w14:textId="42BDF61A" w:rsidR="003E0D95" w:rsidRPr="00F939D6" w:rsidRDefault="003E0D95" w:rsidP="003E0D95">
      <w:pPr>
        <w:spacing w:after="0" w:line="288" w:lineRule="auto"/>
        <w:jc w:val="both"/>
        <w:rPr>
          <w:rFonts w:eastAsia="Calibri" w:cstheme="minorHAnsi"/>
          <w:b/>
          <w:bCs/>
        </w:rPr>
      </w:pPr>
      <w:r w:rsidRPr="00F939D6">
        <w:rPr>
          <w:rFonts w:eastAsia="Calibri" w:cstheme="minorHAnsi"/>
          <w:b/>
          <w:bCs/>
        </w:rPr>
        <w:t>A tanuló a nevelési-oktatási szakasz végére:</w:t>
      </w:r>
    </w:p>
    <w:p w14:paraId="2A8242A2" w14:textId="77777777" w:rsidR="003E0D95" w:rsidRPr="00F939D6" w:rsidRDefault="003E0D95" w:rsidP="003E0D95">
      <w:pPr>
        <w:pStyle w:val="Listaszerbekezds2"/>
        <w:numPr>
          <w:ilvl w:val="0"/>
          <w:numId w:val="9"/>
        </w:numPr>
        <w:spacing w:after="0"/>
        <w:ind w:left="426" w:hanging="426"/>
        <w:rPr>
          <w:rFonts w:asciiTheme="minorHAnsi" w:hAnsiTheme="minorHAnsi" w:cstheme="minorHAnsi"/>
          <w:bdr w:val="none" w:sz="0" w:space="0" w:color="auto" w:frame="1"/>
          <w:lang w:val="hu-HU"/>
        </w:rPr>
      </w:pPr>
      <w:r w:rsidRPr="00F939D6">
        <w:rPr>
          <w:rFonts w:asciiTheme="minorHAnsi" w:hAnsiTheme="minorHAnsi" w:cstheme="minorHAnsi"/>
          <w:bdr w:val="none" w:sz="0" w:space="0" w:color="auto" w:frame="1"/>
          <w:lang w:val="hu-HU"/>
        </w:rPr>
        <w:t xml:space="preserve">megnevez az egyes </w:t>
      </w:r>
      <w:proofErr w:type="gramStart"/>
      <w:r w:rsidRPr="00F939D6">
        <w:rPr>
          <w:rFonts w:asciiTheme="minorHAnsi" w:hAnsiTheme="minorHAnsi" w:cstheme="minorHAnsi"/>
          <w:bdr w:val="none" w:sz="0" w:space="0" w:color="auto" w:frame="1"/>
          <w:lang w:val="hu-HU"/>
        </w:rPr>
        <w:t>kontinensekre</w:t>
      </w:r>
      <w:proofErr w:type="gramEnd"/>
      <w:r w:rsidRPr="00F939D6">
        <w:rPr>
          <w:rFonts w:asciiTheme="minorHAnsi" w:hAnsiTheme="minorHAnsi" w:cstheme="minorHAnsi"/>
          <w:bdr w:val="none" w:sz="0" w:space="0" w:color="auto" w:frame="1"/>
          <w:lang w:val="hu-HU"/>
        </w:rPr>
        <w:t>, országcsoportokra, meghatározó jelentőségű országokra jellemző társadalmi-gazdasági folyamatokat, ott előállított termékeket, szolgáltatásokat;</w:t>
      </w:r>
    </w:p>
    <w:p w14:paraId="6242FB5E" w14:textId="77777777" w:rsidR="003E0D95" w:rsidRPr="00F939D6" w:rsidRDefault="003E0D95" w:rsidP="003E0D95">
      <w:pPr>
        <w:pStyle w:val="Listaszerbekezds2"/>
        <w:numPr>
          <w:ilvl w:val="0"/>
          <w:numId w:val="9"/>
        </w:numPr>
        <w:spacing w:after="0"/>
        <w:ind w:left="426" w:hanging="426"/>
        <w:rPr>
          <w:rFonts w:asciiTheme="minorHAnsi" w:hAnsiTheme="minorHAnsi" w:cstheme="minorHAnsi"/>
          <w:bdr w:val="none" w:sz="0" w:space="0" w:color="auto" w:frame="1"/>
          <w:lang w:val="hu-HU"/>
        </w:rPr>
      </w:pPr>
      <w:proofErr w:type="gramStart"/>
      <w:r w:rsidRPr="00F939D6">
        <w:rPr>
          <w:rFonts w:asciiTheme="minorHAnsi" w:hAnsiTheme="minorHAnsi" w:cstheme="minorHAnsi"/>
          <w:bdr w:val="none" w:sz="0" w:space="0" w:color="auto" w:frame="1"/>
          <w:lang w:val="hu-HU"/>
        </w:rPr>
        <w:t>probléma-</w:t>
      </w:r>
      <w:proofErr w:type="gramEnd"/>
      <w:r w:rsidRPr="00F939D6">
        <w:rPr>
          <w:rFonts w:asciiTheme="minorHAnsi" w:hAnsiTheme="minorHAnsi" w:cstheme="minorHAnsi"/>
          <w:bdr w:val="none" w:sz="0" w:space="0" w:color="auto" w:frame="1"/>
          <w:lang w:val="hu-HU"/>
        </w:rPr>
        <w:t xml:space="preserve"> és értékközpontú megközelítéssel </w:t>
      </w:r>
      <w:proofErr w:type="spellStart"/>
      <w:r w:rsidRPr="00F939D6">
        <w:rPr>
          <w:rFonts w:asciiTheme="minorHAnsi" w:hAnsiTheme="minorHAnsi" w:cstheme="minorHAnsi"/>
          <w:bdr w:val="none" w:sz="0" w:space="0" w:color="auto" w:frame="1"/>
          <w:lang w:val="hu-HU"/>
        </w:rPr>
        <w:t>jellemzi</w:t>
      </w:r>
      <w:proofErr w:type="spellEnd"/>
      <w:r w:rsidRPr="00F939D6">
        <w:rPr>
          <w:rFonts w:asciiTheme="minorHAnsi" w:hAnsiTheme="minorHAnsi" w:cstheme="minorHAnsi"/>
          <w:bdr w:val="none" w:sz="0" w:space="0" w:color="auto" w:frame="1"/>
          <w:lang w:val="hu-HU"/>
        </w:rPr>
        <w:t xml:space="preserve"> Európa és az Európán kívüli kontinensek tipikus tájait, településeit, térségeit; </w:t>
      </w:r>
    </w:p>
    <w:p w14:paraId="3EB24008" w14:textId="77777777" w:rsidR="003E0D95" w:rsidRPr="00F939D6" w:rsidRDefault="003E0D95" w:rsidP="009D14E6">
      <w:pPr>
        <w:pStyle w:val="Listaszerbekezds2"/>
        <w:numPr>
          <w:ilvl w:val="0"/>
          <w:numId w:val="9"/>
        </w:numPr>
        <w:ind w:left="425" w:hanging="425"/>
        <w:rPr>
          <w:rFonts w:asciiTheme="minorHAnsi" w:hAnsiTheme="minorHAnsi" w:cstheme="minorHAnsi"/>
          <w:bdr w:val="none" w:sz="0" w:space="0" w:color="auto" w:frame="1"/>
          <w:lang w:val="hu-HU"/>
        </w:rPr>
      </w:pPr>
      <w:r w:rsidRPr="00F939D6">
        <w:rPr>
          <w:rFonts w:asciiTheme="minorHAnsi" w:hAnsiTheme="minorHAnsi" w:cstheme="minorHAnsi"/>
          <w:bdr w:val="none" w:sz="0" w:space="0" w:color="auto" w:frame="1"/>
          <w:lang w:val="hu-HU"/>
        </w:rPr>
        <w:t xml:space="preserve">bemutatja a nemzetközi szintű munkamegosztás és </w:t>
      </w:r>
      <w:proofErr w:type="spellStart"/>
      <w:r w:rsidRPr="00F939D6">
        <w:rPr>
          <w:rFonts w:asciiTheme="minorHAnsi" w:hAnsiTheme="minorHAnsi" w:cstheme="minorHAnsi"/>
          <w:bdr w:val="none" w:sz="0" w:space="0" w:color="auto" w:frame="1"/>
          <w:lang w:val="hu-HU"/>
        </w:rPr>
        <w:t>fejlettségbeli</w:t>
      </w:r>
      <w:proofErr w:type="spellEnd"/>
      <w:r w:rsidRPr="00F939D6">
        <w:rPr>
          <w:rFonts w:asciiTheme="minorHAnsi" w:hAnsiTheme="minorHAnsi" w:cstheme="minorHAnsi"/>
          <w:bdr w:val="none" w:sz="0" w:space="0" w:color="auto" w:frame="1"/>
          <w:lang w:val="hu-HU"/>
        </w:rPr>
        <w:t xml:space="preserve"> különbségek kialakulásának okait és következményeit. </w:t>
      </w:r>
    </w:p>
    <w:p w14:paraId="574F488C" w14:textId="77777777" w:rsidR="003E0D95" w:rsidRPr="00F939D6" w:rsidRDefault="003E0D95" w:rsidP="003E0D95">
      <w:pPr>
        <w:spacing w:after="0" w:line="288" w:lineRule="auto"/>
        <w:jc w:val="both"/>
        <w:rPr>
          <w:rFonts w:eastAsia="Calibri" w:cstheme="minorHAnsi"/>
          <w:b/>
          <w:bCs/>
        </w:rPr>
      </w:pPr>
      <w:r w:rsidRPr="00F939D6">
        <w:rPr>
          <w:rFonts w:eastAsia="Calibri" w:cstheme="minorHAnsi"/>
          <w:b/>
          <w:bCs/>
        </w:rPr>
        <w:t>A témakör tanulása eredményeként a tanuló:</w:t>
      </w:r>
    </w:p>
    <w:p w14:paraId="179F144E" w14:textId="77777777" w:rsidR="003E0D95" w:rsidRPr="00F939D6" w:rsidRDefault="003E0D95" w:rsidP="003E0D95">
      <w:pPr>
        <w:pStyle w:val="Listaszerbekezds2"/>
        <w:numPr>
          <w:ilvl w:val="0"/>
          <w:numId w:val="9"/>
        </w:numPr>
        <w:spacing w:after="0"/>
        <w:ind w:left="426" w:hanging="426"/>
        <w:rPr>
          <w:rFonts w:asciiTheme="minorHAnsi" w:hAnsiTheme="minorHAnsi" w:cstheme="minorHAnsi"/>
          <w:bdr w:val="none" w:sz="0" w:space="0" w:color="auto" w:frame="1"/>
          <w:lang w:val="hu-HU"/>
        </w:rPr>
      </w:pPr>
      <w:r w:rsidRPr="00F939D6">
        <w:rPr>
          <w:rFonts w:asciiTheme="minorHAnsi" w:hAnsiTheme="minorHAnsi" w:cstheme="minorHAnsi"/>
          <w:bdr w:val="none" w:sz="0" w:space="0" w:color="auto" w:frame="1"/>
          <w:lang w:val="hu-HU"/>
        </w:rPr>
        <w:t xml:space="preserve">ismeri és értelmezi a társadalmi-gazdasági </w:t>
      </w:r>
      <w:proofErr w:type="spellStart"/>
      <w:r w:rsidRPr="00F939D6">
        <w:rPr>
          <w:rFonts w:asciiTheme="minorHAnsi" w:hAnsiTheme="minorHAnsi" w:cstheme="minorHAnsi"/>
          <w:bdr w:val="none" w:sz="0" w:space="0" w:color="auto" w:frame="1"/>
          <w:lang w:val="hu-HU"/>
        </w:rPr>
        <w:t>fejlettségbeli</w:t>
      </w:r>
      <w:proofErr w:type="spellEnd"/>
      <w:r w:rsidRPr="00F939D6">
        <w:rPr>
          <w:rFonts w:asciiTheme="minorHAnsi" w:hAnsiTheme="minorHAnsi" w:cstheme="minorHAnsi"/>
          <w:bdr w:val="none" w:sz="0" w:space="0" w:color="auto" w:frame="1"/>
          <w:lang w:val="hu-HU"/>
        </w:rPr>
        <w:t xml:space="preserve"> különbségek leírására alkalmazott mutatókat;</w:t>
      </w:r>
    </w:p>
    <w:p w14:paraId="4CDAA7F6" w14:textId="77777777" w:rsidR="003E0D95" w:rsidRPr="00F939D6" w:rsidRDefault="003E0D95" w:rsidP="003E0D95">
      <w:pPr>
        <w:pStyle w:val="Listaszerbekezds2"/>
        <w:numPr>
          <w:ilvl w:val="0"/>
          <w:numId w:val="9"/>
        </w:numPr>
        <w:spacing w:after="0"/>
        <w:ind w:left="426" w:hanging="426"/>
        <w:rPr>
          <w:rFonts w:asciiTheme="minorHAnsi" w:hAnsiTheme="minorHAnsi" w:cstheme="minorHAnsi"/>
          <w:bdr w:val="none" w:sz="0" w:space="0" w:color="auto" w:frame="1"/>
          <w:lang w:val="hu-HU"/>
        </w:rPr>
      </w:pPr>
      <w:r w:rsidRPr="00F939D6">
        <w:rPr>
          <w:rFonts w:asciiTheme="minorHAnsi" w:hAnsiTheme="minorHAnsi" w:cstheme="minorHAnsi"/>
          <w:bdr w:val="none" w:sz="0" w:space="0" w:color="auto" w:frame="1"/>
          <w:lang w:val="hu-HU"/>
        </w:rPr>
        <w:t xml:space="preserve">népesség- és településföldrajzi </w:t>
      </w:r>
      <w:proofErr w:type="gramStart"/>
      <w:r w:rsidRPr="00F939D6">
        <w:rPr>
          <w:rFonts w:asciiTheme="minorHAnsi" w:hAnsiTheme="minorHAnsi" w:cstheme="minorHAnsi"/>
          <w:bdr w:val="none" w:sz="0" w:space="0" w:color="auto" w:frame="1"/>
          <w:lang w:val="hu-HU"/>
        </w:rPr>
        <w:t>információk</w:t>
      </w:r>
      <w:proofErr w:type="gramEnd"/>
      <w:r w:rsidRPr="00F939D6">
        <w:rPr>
          <w:rFonts w:asciiTheme="minorHAnsi" w:hAnsiTheme="minorHAnsi" w:cstheme="minorHAnsi"/>
          <w:bdr w:val="none" w:sz="0" w:space="0" w:color="auto" w:frame="1"/>
          <w:lang w:val="hu-HU"/>
        </w:rPr>
        <w:t xml:space="preserve"> alapján jellemzőket fogalmaz meg, következtetéseket von le;</w:t>
      </w:r>
    </w:p>
    <w:p w14:paraId="7B6A67F9" w14:textId="77777777" w:rsidR="003E0D95" w:rsidRPr="00F939D6" w:rsidRDefault="003E0D95" w:rsidP="003E0D95">
      <w:pPr>
        <w:pStyle w:val="Listaszerbekezds2"/>
        <w:numPr>
          <w:ilvl w:val="0"/>
          <w:numId w:val="9"/>
        </w:numPr>
        <w:spacing w:after="0"/>
        <w:ind w:left="426" w:hanging="426"/>
        <w:rPr>
          <w:rFonts w:asciiTheme="minorHAnsi" w:hAnsiTheme="minorHAnsi" w:cstheme="minorHAnsi"/>
          <w:bdr w:val="none" w:sz="0" w:space="0" w:color="auto" w:frame="1"/>
          <w:lang w:val="hu-HU"/>
        </w:rPr>
      </w:pPr>
      <w:r w:rsidRPr="00F939D6">
        <w:rPr>
          <w:rFonts w:asciiTheme="minorHAnsi" w:hAnsiTheme="minorHAnsi" w:cstheme="minorHAnsi"/>
          <w:bdr w:val="none" w:sz="0" w:space="0" w:color="auto" w:frame="1"/>
          <w:lang w:val="hu-HU"/>
        </w:rPr>
        <w:t>foglalkoztatási adatokat értelmez és elemez, következtetéseket von le belőlük;</w:t>
      </w:r>
    </w:p>
    <w:p w14:paraId="3C23B2F8" w14:textId="77777777" w:rsidR="003E0D95" w:rsidRPr="00F939D6" w:rsidRDefault="003E0D95" w:rsidP="003E0D95">
      <w:pPr>
        <w:pStyle w:val="Listaszerbekezds2"/>
        <w:numPr>
          <w:ilvl w:val="0"/>
          <w:numId w:val="9"/>
        </w:numPr>
        <w:spacing w:after="0"/>
        <w:ind w:left="426" w:hanging="426"/>
        <w:rPr>
          <w:rFonts w:asciiTheme="minorHAnsi" w:hAnsiTheme="minorHAnsi" w:cstheme="minorHAnsi"/>
          <w:bdr w:val="none" w:sz="0" w:space="0" w:color="auto" w:frame="1"/>
          <w:lang w:val="hu-HU"/>
        </w:rPr>
      </w:pPr>
      <w:r w:rsidRPr="00F939D6">
        <w:rPr>
          <w:rFonts w:asciiTheme="minorHAnsi" w:hAnsiTheme="minorHAnsi" w:cstheme="minorHAnsi"/>
          <w:bdr w:val="none" w:sz="0" w:space="0" w:color="auto" w:frame="1"/>
          <w:lang w:val="hu-HU"/>
        </w:rPr>
        <w:t xml:space="preserve">híradásokban közölt regionális földrajzi </w:t>
      </w:r>
      <w:proofErr w:type="gramStart"/>
      <w:r w:rsidRPr="00F939D6">
        <w:rPr>
          <w:rFonts w:asciiTheme="minorHAnsi" w:hAnsiTheme="minorHAnsi" w:cstheme="minorHAnsi"/>
          <w:bdr w:val="none" w:sz="0" w:space="0" w:color="auto" w:frame="1"/>
          <w:lang w:val="hu-HU"/>
        </w:rPr>
        <w:t>információkra</w:t>
      </w:r>
      <w:proofErr w:type="gramEnd"/>
      <w:r w:rsidRPr="00F939D6">
        <w:rPr>
          <w:rFonts w:asciiTheme="minorHAnsi" w:hAnsiTheme="minorHAnsi" w:cstheme="minorHAnsi"/>
          <w:bdr w:val="none" w:sz="0" w:space="0" w:color="auto" w:frame="1"/>
          <w:lang w:val="hu-HU"/>
        </w:rPr>
        <w:t xml:space="preserve"> reflektál; </w:t>
      </w:r>
    </w:p>
    <w:p w14:paraId="4095A325" w14:textId="77777777" w:rsidR="003E0D95" w:rsidRPr="00F939D6" w:rsidRDefault="003E0D95" w:rsidP="003E0D95">
      <w:pPr>
        <w:pStyle w:val="Listaszerbekezds2"/>
        <w:numPr>
          <w:ilvl w:val="0"/>
          <w:numId w:val="9"/>
        </w:numPr>
        <w:spacing w:after="0"/>
        <w:ind w:left="426" w:hanging="426"/>
        <w:rPr>
          <w:rFonts w:asciiTheme="minorHAnsi" w:hAnsiTheme="minorHAnsi" w:cstheme="minorHAnsi"/>
          <w:bdr w:val="none" w:sz="0" w:space="0" w:color="auto" w:frame="1"/>
          <w:lang w:val="hu-HU"/>
        </w:rPr>
      </w:pPr>
      <w:r w:rsidRPr="00F939D6">
        <w:rPr>
          <w:rFonts w:asciiTheme="minorHAnsi" w:hAnsiTheme="minorHAnsi" w:cstheme="minorHAnsi"/>
          <w:bdr w:val="none" w:sz="0" w:space="0" w:color="auto" w:frame="1"/>
          <w:lang w:val="hu-HU"/>
        </w:rPr>
        <w:t>nyitott más országok, nemzetiségek szokásainak, kultúrájának megismerése iránt;</w:t>
      </w:r>
    </w:p>
    <w:p w14:paraId="47A08E1E" w14:textId="77777777" w:rsidR="003E0D95" w:rsidRPr="00F939D6" w:rsidRDefault="003E0D95" w:rsidP="003E0D95">
      <w:pPr>
        <w:pStyle w:val="Listaszerbekezds2"/>
        <w:numPr>
          <w:ilvl w:val="0"/>
          <w:numId w:val="9"/>
        </w:numPr>
        <w:spacing w:after="0"/>
        <w:ind w:left="426" w:hanging="426"/>
        <w:rPr>
          <w:rFonts w:asciiTheme="minorHAnsi" w:hAnsiTheme="minorHAnsi" w:cstheme="minorHAnsi"/>
          <w:bdr w:val="none" w:sz="0" w:space="0" w:color="auto" w:frame="1"/>
          <w:lang w:val="hu-HU"/>
        </w:rPr>
      </w:pPr>
      <w:r w:rsidRPr="00F939D6">
        <w:rPr>
          <w:rFonts w:asciiTheme="minorHAnsi" w:hAnsiTheme="minorHAnsi" w:cstheme="minorHAnsi"/>
          <w:bdr w:val="none" w:sz="0" w:space="0" w:color="auto" w:frame="1"/>
          <w:lang w:val="hu-HU"/>
        </w:rPr>
        <w:t xml:space="preserve">példák alapján megfogalmazza a helyi környezetkárosítás tágabb környezetre kiterjedő következményeit, </w:t>
      </w:r>
      <w:proofErr w:type="gramStart"/>
      <w:r w:rsidRPr="00F939D6">
        <w:rPr>
          <w:rFonts w:asciiTheme="minorHAnsi" w:hAnsiTheme="minorHAnsi" w:cstheme="minorHAnsi"/>
          <w:bdr w:val="none" w:sz="0" w:space="0" w:color="auto" w:frame="1"/>
          <w:lang w:val="hu-HU"/>
        </w:rPr>
        <w:t>megnevezi</w:t>
      </w:r>
      <w:proofErr w:type="gramEnd"/>
      <w:r w:rsidRPr="00F939D6">
        <w:rPr>
          <w:rFonts w:asciiTheme="minorHAnsi" w:hAnsiTheme="minorHAnsi" w:cstheme="minorHAnsi"/>
          <w:bdr w:val="none" w:sz="0" w:space="0" w:color="auto" w:frame="1"/>
          <w:lang w:val="hu-HU"/>
        </w:rPr>
        <w:t xml:space="preserve"> és ok-okozati összefüggéseiben bemutatja a globálissá váló környezeti problémákat;</w:t>
      </w:r>
    </w:p>
    <w:p w14:paraId="3E0C3C12" w14:textId="77777777" w:rsidR="003E0D95" w:rsidRPr="00F939D6" w:rsidRDefault="003E0D95" w:rsidP="003E0D95">
      <w:pPr>
        <w:pStyle w:val="Listaszerbekezds2"/>
        <w:numPr>
          <w:ilvl w:val="0"/>
          <w:numId w:val="9"/>
        </w:numPr>
        <w:spacing w:after="0"/>
        <w:ind w:left="426" w:hanging="426"/>
        <w:rPr>
          <w:rFonts w:asciiTheme="minorHAnsi" w:hAnsiTheme="minorHAnsi" w:cstheme="minorHAnsi"/>
          <w:bdr w:val="none" w:sz="0" w:space="0" w:color="auto" w:frame="1"/>
          <w:lang w:val="hu-HU"/>
        </w:rPr>
      </w:pPr>
      <w:r w:rsidRPr="00F939D6">
        <w:rPr>
          <w:rFonts w:asciiTheme="minorHAnsi" w:hAnsiTheme="minorHAnsi" w:cstheme="minorHAnsi"/>
          <w:bdr w:val="none" w:sz="0" w:space="0" w:color="auto" w:frame="1"/>
          <w:lang w:val="hu-HU"/>
        </w:rPr>
        <w:t xml:space="preserve">a környezeti kérdésekkel, </w:t>
      </w:r>
      <w:proofErr w:type="gramStart"/>
      <w:r w:rsidRPr="00F939D6">
        <w:rPr>
          <w:rFonts w:asciiTheme="minorHAnsi" w:hAnsiTheme="minorHAnsi" w:cstheme="minorHAnsi"/>
          <w:bdr w:val="none" w:sz="0" w:space="0" w:color="auto" w:frame="1"/>
          <w:lang w:val="hu-HU"/>
        </w:rPr>
        <w:t>globális</w:t>
      </w:r>
      <w:proofErr w:type="gramEnd"/>
      <w:r w:rsidRPr="00F939D6">
        <w:rPr>
          <w:rFonts w:asciiTheme="minorHAnsi" w:hAnsiTheme="minorHAnsi" w:cstheme="minorHAnsi"/>
          <w:bdr w:val="none" w:sz="0" w:space="0" w:color="auto" w:frame="1"/>
          <w:lang w:val="hu-HU"/>
        </w:rPr>
        <w:t xml:space="preserve"> problémákkal kapcsolatos álláspontját logikus érvekkel támasztja alá, javaslatot fogalmaz meg a környezeti problémák mérséklésére.</w:t>
      </w:r>
    </w:p>
    <w:p w14:paraId="634BFB85" w14:textId="6FFA3B4B" w:rsidR="00273B38" w:rsidRPr="00F939D6" w:rsidRDefault="00273B38" w:rsidP="009E4C8E">
      <w:pPr>
        <w:spacing w:before="120" w:after="120"/>
        <w:rPr>
          <w:rFonts w:cstheme="minorHAnsi"/>
          <w:b/>
          <w:smallCaps/>
        </w:rPr>
      </w:pPr>
      <w:r w:rsidRPr="00F939D6">
        <w:rPr>
          <w:rFonts w:cstheme="minorHAnsi"/>
          <w:b/>
          <w:smallCaps/>
        </w:rPr>
        <w:t>Fejlesztési feladatok és ismeretek</w:t>
      </w:r>
    </w:p>
    <w:p w14:paraId="74FD18F2" w14:textId="77777777" w:rsidR="00273B38" w:rsidRPr="00F939D6" w:rsidRDefault="00273B38" w:rsidP="00F566A6">
      <w:pPr>
        <w:pStyle w:val="Listaszerbekezds"/>
        <w:rPr>
          <w:rFonts w:asciiTheme="minorHAnsi" w:hAnsiTheme="minorHAnsi" w:cstheme="minorHAnsi"/>
        </w:rPr>
      </w:pPr>
      <w:r w:rsidRPr="00F939D6">
        <w:rPr>
          <w:rFonts w:asciiTheme="minorHAnsi" w:hAnsiTheme="minorHAnsi" w:cstheme="minorHAnsi"/>
        </w:rPr>
        <w:t xml:space="preserve">A </w:t>
      </w:r>
      <w:proofErr w:type="gramStart"/>
      <w:r w:rsidRPr="00F939D6">
        <w:rPr>
          <w:rFonts w:asciiTheme="minorHAnsi" w:hAnsiTheme="minorHAnsi" w:cstheme="minorHAnsi"/>
        </w:rPr>
        <w:t>kontinensek</w:t>
      </w:r>
      <w:proofErr w:type="gramEnd"/>
      <w:r w:rsidRPr="00F939D6">
        <w:rPr>
          <w:rFonts w:asciiTheme="minorHAnsi" w:hAnsiTheme="minorHAnsi" w:cstheme="minorHAnsi"/>
        </w:rPr>
        <w:t xml:space="preserve"> főbb országainak, országcsoportjainak, jellemző tájainak és térségeinek megismerésével és elemzésével a világtér-szemlélet fejlesztése</w:t>
      </w:r>
    </w:p>
    <w:p w14:paraId="2CB2F0E1" w14:textId="77777777" w:rsidR="00273B38" w:rsidRPr="00F939D6" w:rsidRDefault="00273B38" w:rsidP="00F566A6">
      <w:pPr>
        <w:pStyle w:val="Listaszerbekezds"/>
        <w:rPr>
          <w:rFonts w:asciiTheme="minorHAnsi" w:hAnsiTheme="minorHAnsi" w:cstheme="minorHAnsi"/>
        </w:rPr>
      </w:pPr>
      <w:r w:rsidRPr="00F939D6">
        <w:rPr>
          <w:rFonts w:asciiTheme="minorHAnsi" w:hAnsiTheme="minorHAnsi" w:cstheme="minorHAnsi"/>
        </w:rPr>
        <w:t>A földrajzi tényezők életmódot, gazdálkodást meghatározó szerepének bemutatása</w:t>
      </w:r>
    </w:p>
    <w:p w14:paraId="67CFB00B" w14:textId="48ECBC1B" w:rsidR="00273B38" w:rsidRPr="00F939D6" w:rsidRDefault="00B92062" w:rsidP="00F566A6">
      <w:pPr>
        <w:pStyle w:val="Listaszerbekezds"/>
        <w:rPr>
          <w:rFonts w:asciiTheme="minorHAnsi" w:hAnsiTheme="minorHAnsi" w:cstheme="minorHAnsi"/>
        </w:rPr>
      </w:pPr>
      <w:r w:rsidRPr="00F939D6">
        <w:rPr>
          <w:rFonts w:asciiTheme="minorHAnsi" w:hAnsiTheme="minorHAnsi" w:cstheme="minorHAnsi"/>
        </w:rPr>
        <w:t xml:space="preserve">A </w:t>
      </w:r>
      <w:r w:rsidR="00273B38" w:rsidRPr="00F939D6">
        <w:rPr>
          <w:rFonts w:asciiTheme="minorHAnsi" w:hAnsiTheme="minorHAnsi" w:cstheme="minorHAnsi"/>
        </w:rPr>
        <w:t xml:space="preserve">gazdasági fejlettség területi különbségeinek, </w:t>
      </w:r>
      <w:proofErr w:type="gramStart"/>
      <w:r w:rsidR="00273B38" w:rsidRPr="00F939D6">
        <w:rPr>
          <w:rFonts w:asciiTheme="minorHAnsi" w:hAnsiTheme="minorHAnsi" w:cstheme="minorHAnsi"/>
        </w:rPr>
        <w:t>annak</w:t>
      </w:r>
      <w:proofErr w:type="gramEnd"/>
      <w:r w:rsidR="00273B38" w:rsidRPr="00F939D6">
        <w:rPr>
          <w:rFonts w:asciiTheme="minorHAnsi" w:hAnsiTheme="minorHAnsi" w:cstheme="minorHAnsi"/>
        </w:rPr>
        <w:t xml:space="preserve"> okainak, illetve társadalmi és környezeti következményeinek feltárása</w:t>
      </w:r>
    </w:p>
    <w:p w14:paraId="25A17AB4" w14:textId="77777777" w:rsidR="00273B38" w:rsidRPr="00F939D6" w:rsidRDefault="00273B38" w:rsidP="00F566A6">
      <w:pPr>
        <w:pStyle w:val="Listaszerbekezds"/>
        <w:rPr>
          <w:rFonts w:asciiTheme="minorHAnsi" w:hAnsiTheme="minorHAnsi" w:cstheme="minorHAnsi"/>
        </w:rPr>
      </w:pPr>
      <w:r w:rsidRPr="00F939D6">
        <w:rPr>
          <w:rFonts w:asciiTheme="minorHAnsi" w:hAnsiTheme="minorHAnsi" w:cstheme="minorHAnsi"/>
        </w:rPr>
        <w:t xml:space="preserve">Összefüggések felismerése példákon keresztül a társadalmi-gazdasági jellemzők és a természeti adottságok, a történelmi események, a világban zajló gazdasági folyamatok kapcsolataiban </w:t>
      </w:r>
    </w:p>
    <w:p w14:paraId="3EED03AA" w14:textId="77777777" w:rsidR="00273B38" w:rsidRPr="00F939D6" w:rsidRDefault="00273B38" w:rsidP="00F566A6">
      <w:pPr>
        <w:pStyle w:val="Listaszerbekezds"/>
        <w:rPr>
          <w:rFonts w:asciiTheme="minorHAnsi" w:hAnsiTheme="minorHAnsi" w:cstheme="minorHAnsi"/>
        </w:rPr>
      </w:pPr>
      <w:r w:rsidRPr="00F939D6">
        <w:rPr>
          <w:rFonts w:asciiTheme="minorHAnsi" w:hAnsiTheme="minorHAnsi" w:cstheme="minorHAnsi"/>
        </w:rPr>
        <w:t>Tájékozódás az ábrázolt térben, a térbeli viszonyok felismerése térkép segítségével</w:t>
      </w:r>
    </w:p>
    <w:p w14:paraId="25B2540C" w14:textId="77777777" w:rsidR="00273B38" w:rsidRPr="00F939D6" w:rsidRDefault="00273B38" w:rsidP="00F566A6">
      <w:pPr>
        <w:pStyle w:val="Listaszerbekezds"/>
        <w:rPr>
          <w:rFonts w:asciiTheme="minorHAnsi" w:hAnsiTheme="minorHAnsi" w:cstheme="minorHAnsi"/>
        </w:rPr>
      </w:pPr>
      <w:r w:rsidRPr="00F939D6">
        <w:rPr>
          <w:rFonts w:asciiTheme="minorHAnsi" w:hAnsiTheme="minorHAnsi" w:cstheme="minorHAnsi"/>
        </w:rPr>
        <w:t xml:space="preserve">A regionális társadalmi-gazdasági és környezeti </w:t>
      </w:r>
      <w:proofErr w:type="gramStart"/>
      <w:r w:rsidRPr="00F939D6">
        <w:rPr>
          <w:rFonts w:asciiTheme="minorHAnsi" w:hAnsiTheme="minorHAnsi" w:cstheme="minorHAnsi"/>
        </w:rPr>
        <w:t>problémák</w:t>
      </w:r>
      <w:proofErr w:type="gramEnd"/>
      <w:r w:rsidRPr="00F939D6">
        <w:rPr>
          <w:rFonts w:asciiTheme="minorHAnsi" w:hAnsiTheme="minorHAnsi" w:cstheme="minorHAnsi"/>
        </w:rPr>
        <w:t xml:space="preserve"> világméretűvé válásának igazolása példák alapján </w:t>
      </w:r>
    </w:p>
    <w:p w14:paraId="454F082E" w14:textId="77777777" w:rsidR="00273B38" w:rsidRPr="00F939D6" w:rsidRDefault="00273B38" w:rsidP="00F566A6">
      <w:pPr>
        <w:pStyle w:val="Listaszerbekezds"/>
        <w:rPr>
          <w:rFonts w:asciiTheme="minorHAnsi" w:hAnsiTheme="minorHAnsi" w:cstheme="minorHAnsi"/>
        </w:rPr>
      </w:pPr>
      <w:r w:rsidRPr="00F939D6">
        <w:rPr>
          <w:rFonts w:asciiTheme="minorHAnsi" w:hAnsiTheme="minorHAnsi" w:cstheme="minorHAnsi"/>
        </w:rPr>
        <w:t xml:space="preserve">Az országok közötti különböző típusú együttműködések </w:t>
      </w:r>
      <w:r w:rsidR="00C8002E" w:rsidRPr="00F939D6">
        <w:rPr>
          <w:rFonts w:asciiTheme="minorHAnsi" w:hAnsiTheme="minorHAnsi" w:cstheme="minorHAnsi"/>
        </w:rPr>
        <w:t xml:space="preserve">(környezeti, gazdasági stb.) </w:t>
      </w:r>
      <w:r w:rsidRPr="00F939D6">
        <w:rPr>
          <w:rFonts w:asciiTheme="minorHAnsi" w:hAnsiTheme="minorHAnsi" w:cstheme="minorHAnsi"/>
        </w:rPr>
        <w:t xml:space="preserve">szükségességének igazolása példák alapján </w:t>
      </w:r>
    </w:p>
    <w:p w14:paraId="03F9B2EB" w14:textId="77777777" w:rsidR="00273B38" w:rsidRPr="00F939D6" w:rsidRDefault="00273B38" w:rsidP="00F566A6">
      <w:pPr>
        <w:pStyle w:val="Listaszerbekezds"/>
        <w:rPr>
          <w:rFonts w:asciiTheme="minorHAnsi" w:hAnsiTheme="minorHAnsi" w:cstheme="minorHAnsi"/>
        </w:rPr>
      </w:pPr>
      <w:proofErr w:type="gramStart"/>
      <w:r w:rsidRPr="00F939D6">
        <w:rPr>
          <w:rFonts w:asciiTheme="minorHAnsi" w:hAnsiTheme="minorHAnsi" w:cstheme="minorHAnsi"/>
        </w:rPr>
        <w:t>Tipikus</w:t>
      </w:r>
      <w:proofErr w:type="gramEnd"/>
      <w:r w:rsidRPr="00F939D6">
        <w:rPr>
          <w:rFonts w:asciiTheme="minorHAnsi" w:hAnsiTheme="minorHAnsi" w:cstheme="minorHAnsi"/>
        </w:rPr>
        <w:t xml:space="preserve"> tájak, települések, térségek több szempont szerinti logikus bemutatása </w:t>
      </w:r>
    </w:p>
    <w:p w14:paraId="1D518B8F" w14:textId="4CB8AC81" w:rsidR="00273B38" w:rsidRPr="00F939D6" w:rsidRDefault="00273B38" w:rsidP="00F566A6">
      <w:pPr>
        <w:pStyle w:val="Listaszerbekezds"/>
        <w:rPr>
          <w:rFonts w:asciiTheme="minorHAnsi" w:hAnsiTheme="minorHAnsi" w:cstheme="minorHAnsi"/>
        </w:rPr>
      </w:pPr>
      <w:r w:rsidRPr="00F939D6">
        <w:rPr>
          <w:rFonts w:asciiTheme="minorHAnsi" w:hAnsiTheme="minorHAnsi" w:cstheme="minorHAnsi"/>
        </w:rPr>
        <w:t xml:space="preserve">A </w:t>
      </w:r>
      <w:proofErr w:type="gramStart"/>
      <w:r w:rsidRPr="00F939D6">
        <w:rPr>
          <w:rFonts w:asciiTheme="minorHAnsi" w:hAnsiTheme="minorHAnsi" w:cstheme="minorHAnsi"/>
        </w:rPr>
        <w:t>probléma</w:t>
      </w:r>
      <w:proofErr w:type="gramEnd"/>
      <w:r w:rsidRPr="00F939D6">
        <w:rPr>
          <w:rFonts w:asciiTheme="minorHAnsi" w:hAnsiTheme="minorHAnsi" w:cstheme="minorHAnsi"/>
        </w:rPr>
        <w:t>megoldó és a</w:t>
      </w:r>
      <w:r w:rsidR="004A225B" w:rsidRPr="00F939D6">
        <w:rPr>
          <w:rFonts w:asciiTheme="minorHAnsi" w:hAnsiTheme="minorHAnsi" w:cstheme="minorHAnsi"/>
        </w:rPr>
        <w:t>z</w:t>
      </w:r>
      <w:r w:rsidRPr="00F939D6">
        <w:rPr>
          <w:rFonts w:asciiTheme="minorHAnsi" w:hAnsiTheme="minorHAnsi" w:cstheme="minorHAnsi"/>
        </w:rPr>
        <w:t xml:space="preserve"> </w:t>
      </w:r>
      <w:r w:rsidR="00307A72" w:rsidRPr="00F939D6">
        <w:rPr>
          <w:rFonts w:asciiTheme="minorHAnsi" w:hAnsiTheme="minorHAnsi" w:cstheme="minorHAnsi"/>
        </w:rPr>
        <w:t xml:space="preserve">értékelő </w:t>
      </w:r>
      <w:r w:rsidRPr="00F939D6">
        <w:rPr>
          <w:rFonts w:asciiTheme="minorHAnsi" w:hAnsiTheme="minorHAnsi" w:cstheme="minorHAnsi"/>
        </w:rPr>
        <w:t>gondolkodás fejlesztése Afrika</w:t>
      </w:r>
      <w:r w:rsidR="00384C87" w:rsidRPr="00F939D6">
        <w:rPr>
          <w:rFonts w:asciiTheme="minorHAnsi" w:hAnsiTheme="minorHAnsi" w:cstheme="minorHAnsi"/>
        </w:rPr>
        <w:t>,</w:t>
      </w:r>
      <w:r w:rsidRPr="00F939D6">
        <w:rPr>
          <w:rFonts w:asciiTheme="minorHAnsi" w:hAnsiTheme="minorHAnsi" w:cstheme="minorHAnsi"/>
        </w:rPr>
        <w:t xml:space="preserve"> Ázsia és Amerika társadalmi jellemzőinek, ellentmondásainak példáján</w:t>
      </w:r>
    </w:p>
    <w:p w14:paraId="5C63AA8A" w14:textId="77777777" w:rsidR="00273B38" w:rsidRPr="00F939D6" w:rsidRDefault="00273B38" w:rsidP="00F566A6">
      <w:pPr>
        <w:pStyle w:val="Listaszerbekezds"/>
        <w:rPr>
          <w:rFonts w:asciiTheme="minorHAnsi" w:hAnsiTheme="minorHAnsi" w:cstheme="minorHAnsi"/>
        </w:rPr>
      </w:pPr>
      <w:r w:rsidRPr="00F939D6">
        <w:rPr>
          <w:rFonts w:asciiTheme="minorHAnsi" w:hAnsiTheme="minorHAnsi" w:cstheme="minorHAnsi"/>
        </w:rPr>
        <w:t xml:space="preserve">Az </w:t>
      </w:r>
      <w:proofErr w:type="gramStart"/>
      <w:r w:rsidRPr="00F939D6">
        <w:rPr>
          <w:rFonts w:asciiTheme="minorHAnsi" w:hAnsiTheme="minorHAnsi" w:cstheme="minorHAnsi"/>
        </w:rPr>
        <w:t>analógiás</w:t>
      </w:r>
      <w:proofErr w:type="gramEnd"/>
      <w:r w:rsidRPr="00F939D6">
        <w:rPr>
          <w:rFonts w:asciiTheme="minorHAnsi" w:hAnsiTheme="minorHAnsi" w:cstheme="minorHAnsi"/>
        </w:rPr>
        <w:t xml:space="preserve"> gondolkodás fejlesztése a tipikus tájak elemzésének példáján</w:t>
      </w:r>
    </w:p>
    <w:p w14:paraId="66F2D2B1" w14:textId="77777777" w:rsidR="00273B38" w:rsidRPr="00F939D6" w:rsidRDefault="00273B38" w:rsidP="00F566A6">
      <w:pPr>
        <w:pStyle w:val="Listaszerbekezds"/>
        <w:rPr>
          <w:rFonts w:asciiTheme="minorHAnsi" w:hAnsiTheme="minorHAnsi" w:cstheme="minorHAnsi"/>
        </w:rPr>
      </w:pPr>
      <w:r w:rsidRPr="00F939D6">
        <w:rPr>
          <w:rFonts w:asciiTheme="minorHAnsi" w:hAnsiTheme="minorHAnsi" w:cstheme="minorHAnsi"/>
        </w:rPr>
        <w:t>A sokféleségben rejlő azonosságok és különbségek összehasonlítási képességének fejlesztése Afrika, Ázsia, Amerika társadalmi és gazdasági jellemzői példáján</w:t>
      </w:r>
    </w:p>
    <w:p w14:paraId="0C89D11B" w14:textId="77777777" w:rsidR="00273B38" w:rsidRPr="00F939D6" w:rsidRDefault="00273B38" w:rsidP="00F566A6">
      <w:pPr>
        <w:pStyle w:val="Listaszerbekezds"/>
        <w:rPr>
          <w:rFonts w:asciiTheme="minorHAnsi" w:hAnsiTheme="minorHAnsi" w:cstheme="minorHAnsi"/>
        </w:rPr>
      </w:pPr>
      <w:r w:rsidRPr="00F939D6">
        <w:rPr>
          <w:rFonts w:asciiTheme="minorHAnsi" w:hAnsiTheme="minorHAnsi" w:cstheme="minorHAnsi"/>
        </w:rPr>
        <w:t xml:space="preserve">A személyes és társas </w:t>
      </w:r>
      <w:proofErr w:type="gramStart"/>
      <w:r w:rsidRPr="00F939D6">
        <w:rPr>
          <w:rFonts w:asciiTheme="minorHAnsi" w:hAnsiTheme="minorHAnsi" w:cstheme="minorHAnsi"/>
        </w:rPr>
        <w:t>kompetenciák</w:t>
      </w:r>
      <w:proofErr w:type="gramEnd"/>
      <w:r w:rsidRPr="00F939D6">
        <w:rPr>
          <w:rFonts w:asciiTheme="minorHAnsi" w:hAnsiTheme="minorHAnsi" w:cstheme="minorHAnsi"/>
        </w:rPr>
        <w:t xml:space="preserve"> fejlesztése a különböző tanulási stratégiák alkalmazásával</w:t>
      </w:r>
    </w:p>
    <w:p w14:paraId="1E27B581" w14:textId="1B511436" w:rsidR="00273B38" w:rsidRPr="00F939D6" w:rsidRDefault="00273B38" w:rsidP="00F566A6">
      <w:pPr>
        <w:pStyle w:val="Listaszerbekezds"/>
        <w:rPr>
          <w:rFonts w:asciiTheme="minorHAnsi" w:hAnsiTheme="minorHAnsi" w:cstheme="minorHAnsi"/>
        </w:rPr>
      </w:pPr>
      <w:r w:rsidRPr="00F939D6">
        <w:rPr>
          <w:rFonts w:asciiTheme="minorHAnsi" w:hAnsiTheme="minorHAnsi" w:cstheme="minorHAnsi"/>
        </w:rPr>
        <w:t xml:space="preserve">A véleményalkotás és vitakészség fejlesztése a </w:t>
      </w:r>
      <w:proofErr w:type="gramStart"/>
      <w:r w:rsidRPr="00F939D6">
        <w:rPr>
          <w:rFonts w:asciiTheme="minorHAnsi" w:hAnsiTheme="minorHAnsi" w:cstheme="minorHAnsi"/>
        </w:rPr>
        <w:t>kontinensek</w:t>
      </w:r>
      <w:proofErr w:type="gramEnd"/>
      <w:r w:rsidRPr="00F939D6">
        <w:rPr>
          <w:rFonts w:asciiTheme="minorHAnsi" w:hAnsiTheme="minorHAnsi" w:cstheme="minorHAnsi"/>
        </w:rPr>
        <w:t xml:space="preserve"> kulturális sokszínűségének jellemzői alapján</w:t>
      </w:r>
    </w:p>
    <w:p w14:paraId="407897BE" w14:textId="77777777" w:rsidR="00273B38" w:rsidRPr="00F939D6" w:rsidRDefault="00273B38" w:rsidP="00F566A6">
      <w:pPr>
        <w:pStyle w:val="Listaszerbekezds"/>
        <w:rPr>
          <w:rFonts w:asciiTheme="minorHAnsi" w:hAnsiTheme="minorHAnsi" w:cstheme="minorHAnsi"/>
        </w:rPr>
      </w:pPr>
      <w:r w:rsidRPr="00F939D6">
        <w:rPr>
          <w:rFonts w:asciiTheme="minorHAnsi" w:hAnsiTheme="minorHAnsi" w:cstheme="minorHAnsi"/>
        </w:rPr>
        <w:t xml:space="preserve">A környezettudatosság fejlesztése az elsivatagosodás, a világtengert veszélyeztető folyamatok, az árvizek, a </w:t>
      </w:r>
      <w:proofErr w:type="gramStart"/>
      <w:r w:rsidRPr="00F939D6">
        <w:rPr>
          <w:rFonts w:asciiTheme="minorHAnsi" w:hAnsiTheme="minorHAnsi" w:cstheme="minorHAnsi"/>
        </w:rPr>
        <w:t>trópusi</w:t>
      </w:r>
      <w:proofErr w:type="gramEnd"/>
      <w:r w:rsidRPr="00F939D6">
        <w:rPr>
          <w:rFonts w:asciiTheme="minorHAnsi" w:hAnsiTheme="minorHAnsi" w:cstheme="minorHAnsi"/>
        </w:rPr>
        <w:t xml:space="preserve"> </w:t>
      </w:r>
      <w:proofErr w:type="spellStart"/>
      <w:r w:rsidRPr="00F939D6">
        <w:rPr>
          <w:rFonts w:asciiTheme="minorHAnsi" w:hAnsiTheme="minorHAnsi" w:cstheme="minorHAnsi"/>
        </w:rPr>
        <w:t>esőerdők</w:t>
      </w:r>
      <w:proofErr w:type="spellEnd"/>
      <w:r w:rsidRPr="00F939D6">
        <w:rPr>
          <w:rFonts w:asciiTheme="minorHAnsi" w:hAnsiTheme="minorHAnsi" w:cstheme="minorHAnsi"/>
        </w:rPr>
        <w:t xml:space="preserve"> irtásának és egyéb környezetszennyező tevékenységek példáján</w:t>
      </w:r>
    </w:p>
    <w:p w14:paraId="6D6229F7" w14:textId="671A7D20" w:rsidR="00273B38" w:rsidRPr="00F939D6" w:rsidRDefault="00273B38" w:rsidP="00F566A6">
      <w:pPr>
        <w:pStyle w:val="Listaszerbekezds"/>
        <w:rPr>
          <w:rFonts w:asciiTheme="minorHAnsi" w:hAnsiTheme="minorHAnsi" w:cstheme="minorHAnsi"/>
        </w:rPr>
      </w:pPr>
      <w:r w:rsidRPr="00F939D6">
        <w:rPr>
          <w:rFonts w:asciiTheme="minorHAnsi" w:hAnsiTheme="minorHAnsi" w:cstheme="minorHAnsi"/>
        </w:rPr>
        <w:lastRenderedPageBreak/>
        <w:t xml:space="preserve">Afrika társadalmi és gazdasági életét meghatározó természetföldrajzi jellemzők és </w:t>
      </w:r>
      <w:proofErr w:type="gramStart"/>
      <w:r w:rsidRPr="00F939D6">
        <w:rPr>
          <w:rFonts w:asciiTheme="minorHAnsi" w:hAnsiTheme="minorHAnsi" w:cstheme="minorHAnsi"/>
        </w:rPr>
        <w:t>problémák</w:t>
      </w:r>
      <w:proofErr w:type="gramEnd"/>
      <w:r w:rsidRPr="00F939D6">
        <w:rPr>
          <w:rFonts w:asciiTheme="minorHAnsi" w:hAnsiTheme="minorHAnsi" w:cstheme="minorHAnsi"/>
        </w:rPr>
        <w:t xml:space="preserve"> (elsivatagosodás, éhínség, aszály); Afrika társadalmi és gazdasági fejlődésének problémái, élet és gazdálkodás a tipikus tájakon; afrikai példák a természeti tényezők és a gazdasági, társadalmi viszonyok közötti kapcsolatokra</w:t>
      </w:r>
    </w:p>
    <w:p w14:paraId="69F0CFAE" w14:textId="7E3F271D" w:rsidR="00273B38" w:rsidRPr="00F939D6" w:rsidRDefault="00273B38" w:rsidP="00F566A6">
      <w:pPr>
        <w:pStyle w:val="Listaszerbekezds"/>
        <w:rPr>
          <w:rFonts w:asciiTheme="minorHAnsi" w:hAnsiTheme="minorHAnsi" w:cstheme="minorHAnsi"/>
        </w:rPr>
      </w:pPr>
      <w:r w:rsidRPr="00F939D6">
        <w:rPr>
          <w:rFonts w:asciiTheme="minorHAnsi" w:hAnsiTheme="minorHAnsi" w:cstheme="minorHAnsi"/>
        </w:rPr>
        <w:t xml:space="preserve">Ausztrália és Óceánia természeti, társadalmi és gazdasági jellemzői és </w:t>
      </w:r>
      <w:proofErr w:type="gramStart"/>
      <w:r w:rsidRPr="00F939D6">
        <w:rPr>
          <w:rFonts w:asciiTheme="minorHAnsi" w:hAnsiTheme="minorHAnsi" w:cstheme="minorHAnsi"/>
        </w:rPr>
        <w:t>problémái</w:t>
      </w:r>
      <w:proofErr w:type="gramEnd"/>
    </w:p>
    <w:p w14:paraId="565C363A" w14:textId="77777777" w:rsidR="00273B38" w:rsidRPr="00F939D6" w:rsidRDefault="00273B38" w:rsidP="00F566A6">
      <w:pPr>
        <w:pStyle w:val="Listaszerbekezds"/>
        <w:rPr>
          <w:rFonts w:asciiTheme="minorHAnsi" w:hAnsiTheme="minorHAnsi" w:cstheme="minorHAnsi"/>
        </w:rPr>
      </w:pPr>
      <w:r w:rsidRPr="00F939D6">
        <w:rPr>
          <w:rFonts w:asciiTheme="minorHAnsi" w:hAnsiTheme="minorHAnsi" w:cstheme="minorHAnsi"/>
        </w:rPr>
        <w:t xml:space="preserve">A sarkvidékek és a világtenger jellemzői és </w:t>
      </w:r>
      <w:proofErr w:type="gramStart"/>
      <w:r w:rsidRPr="00F939D6">
        <w:rPr>
          <w:rFonts w:asciiTheme="minorHAnsi" w:hAnsiTheme="minorHAnsi" w:cstheme="minorHAnsi"/>
        </w:rPr>
        <w:t>problémái</w:t>
      </w:r>
      <w:proofErr w:type="gramEnd"/>
      <w:r w:rsidRPr="00F939D6">
        <w:rPr>
          <w:rFonts w:asciiTheme="minorHAnsi" w:hAnsiTheme="minorHAnsi" w:cstheme="minorHAnsi"/>
        </w:rPr>
        <w:t>, a sarkvidékeket és a világtengert veszélyeztető folyamatok</w:t>
      </w:r>
    </w:p>
    <w:p w14:paraId="2A993E1E" w14:textId="594BD969" w:rsidR="00273B38" w:rsidRPr="00F939D6" w:rsidRDefault="00273B38" w:rsidP="00F566A6">
      <w:pPr>
        <w:pStyle w:val="Listaszerbekezds"/>
        <w:rPr>
          <w:rFonts w:asciiTheme="minorHAnsi" w:hAnsiTheme="minorHAnsi" w:cstheme="minorHAnsi"/>
        </w:rPr>
      </w:pPr>
      <w:r w:rsidRPr="00F939D6">
        <w:rPr>
          <w:rFonts w:asciiTheme="minorHAnsi" w:hAnsiTheme="minorHAnsi" w:cstheme="minorHAnsi"/>
        </w:rPr>
        <w:t xml:space="preserve">Amerika társadalmi és gazdasági fejlődésének természeti és társadalmi-gazdasági tényezői, jellemzői és </w:t>
      </w:r>
      <w:proofErr w:type="gramStart"/>
      <w:r w:rsidRPr="00F939D6">
        <w:rPr>
          <w:rFonts w:asciiTheme="minorHAnsi" w:hAnsiTheme="minorHAnsi" w:cstheme="minorHAnsi"/>
        </w:rPr>
        <w:t>problémái</w:t>
      </w:r>
      <w:proofErr w:type="gramEnd"/>
      <w:r w:rsidRPr="00F939D6">
        <w:rPr>
          <w:rFonts w:asciiTheme="minorHAnsi" w:hAnsiTheme="minorHAnsi" w:cstheme="minorHAnsi"/>
        </w:rPr>
        <w:t>, élet az óriásvárosokban; az Amerikai Egyesült Államok gazdasági fejlődése és világgazdasági szerepe, az amerikai kultúra a mindennapokban; Latin-Amerika társadalmi és gazdasági fejlődésének jellemzői és problémái, a környezet állapotát veszélyeztető folyamatok</w:t>
      </w:r>
    </w:p>
    <w:p w14:paraId="53F0BFB7" w14:textId="26F60999" w:rsidR="00273B38" w:rsidRPr="00F939D6" w:rsidRDefault="00273B38" w:rsidP="00F566A6">
      <w:pPr>
        <w:pStyle w:val="Listaszerbekezds"/>
        <w:rPr>
          <w:rFonts w:asciiTheme="minorHAnsi" w:hAnsiTheme="minorHAnsi" w:cstheme="minorHAnsi"/>
        </w:rPr>
      </w:pPr>
      <w:proofErr w:type="gramStart"/>
      <w:r w:rsidRPr="00F939D6">
        <w:rPr>
          <w:rFonts w:asciiTheme="minorHAnsi" w:hAnsiTheme="minorHAnsi" w:cstheme="minorHAnsi"/>
        </w:rPr>
        <w:t>Ázsia társadalmi és gazdasági életét meghatározó természetföldrajzi folyamatok és természeti veszélyek (árvizek, földrengések, tájfunok, tengerszint emelkedése); Ázsia társadalmi és gazdasági fejlődésének jellemzői és problémái, a környezet állapotát veszélyeztető folyamatok;</w:t>
      </w:r>
      <w:r w:rsidRPr="00F939D6" w:rsidDel="00516128">
        <w:rPr>
          <w:rFonts w:asciiTheme="minorHAnsi" w:hAnsiTheme="minorHAnsi" w:cstheme="minorHAnsi"/>
        </w:rPr>
        <w:t xml:space="preserve"> </w:t>
      </w:r>
      <w:r w:rsidRPr="00F939D6">
        <w:rPr>
          <w:rFonts w:asciiTheme="minorHAnsi" w:hAnsiTheme="minorHAnsi" w:cstheme="minorHAnsi"/>
        </w:rPr>
        <w:t>kulturális sokszínűség Ázsiában; Japán</w:t>
      </w:r>
      <w:r w:rsidR="00384C87" w:rsidRPr="00F939D6">
        <w:rPr>
          <w:rFonts w:asciiTheme="minorHAnsi" w:hAnsiTheme="minorHAnsi" w:cstheme="minorHAnsi"/>
        </w:rPr>
        <w:t>,</w:t>
      </w:r>
      <w:r w:rsidRPr="00F939D6">
        <w:rPr>
          <w:rFonts w:asciiTheme="minorHAnsi" w:hAnsiTheme="minorHAnsi" w:cstheme="minorHAnsi"/>
        </w:rPr>
        <w:t xml:space="preserve"> </w:t>
      </w:r>
      <w:r w:rsidR="008D1FF3" w:rsidRPr="00F939D6">
        <w:rPr>
          <w:rFonts w:asciiTheme="minorHAnsi" w:hAnsiTheme="minorHAnsi" w:cstheme="minorHAnsi"/>
        </w:rPr>
        <w:t>illetve</w:t>
      </w:r>
      <w:r w:rsidRPr="00F939D6">
        <w:rPr>
          <w:rFonts w:asciiTheme="minorHAnsi" w:hAnsiTheme="minorHAnsi" w:cstheme="minorHAnsi"/>
        </w:rPr>
        <w:t xml:space="preserve"> a világgazdaság kelet- és délkelet-ázsiai szereplőinek társadalmi és gazdasági fejlődése, a környezet állapotát veszélyeztető folyamatok, élet és gazdálkodás a tipikus tájakon; Kína társadalmi és gazdasági fejlődésének folyamatai és problémái (népesedési problémák, a környezet</w:t>
      </w:r>
      <w:proofErr w:type="gramEnd"/>
      <w:r w:rsidRPr="00F939D6">
        <w:rPr>
          <w:rFonts w:asciiTheme="minorHAnsi" w:hAnsiTheme="minorHAnsi" w:cstheme="minorHAnsi"/>
        </w:rPr>
        <w:t xml:space="preserve"> állapotát veszélyeztető folyamatok; India társadalmi és gazdasági fejlődésének folyamatai és </w:t>
      </w:r>
      <w:proofErr w:type="gramStart"/>
      <w:r w:rsidRPr="00F939D6">
        <w:rPr>
          <w:rFonts w:asciiTheme="minorHAnsi" w:hAnsiTheme="minorHAnsi" w:cstheme="minorHAnsi"/>
        </w:rPr>
        <w:t>problémái</w:t>
      </w:r>
      <w:proofErr w:type="gramEnd"/>
      <w:r w:rsidRPr="00F939D6">
        <w:rPr>
          <w:rFonts w:asciiTheme="minorHAnsi" w:hAnsiTheme="minorHAnsi" w:cstheme="minorHAnsi"/>
        </w:rPr>
        <w:t xml:space="preserve"> (népesedési problémák, kétarcúság), a környezet állapotát veszélyeztető folyamatok</w:t>
      </w:r>
    </w:p>
    <w:p w14:paraId="55F7BFDF" w14:textId="49C89E2E" w:rsidR="00273B38" w:rsidRPr="00F939D6" w:rsidRDefault="009E4C8E" w:rsidP="009E4C8E">
      <w:pPr>
        <w:spacing w:before="120" w:after="120"/>
        <w:rPr>
          <w:rFonts w:cstheme="minorHAnsi"/>
          <w:b/>
          <w:smallCaps/>
        </w:rPr>
      </w:pPr>
      <w:r w:rsidRPr="00F939D6">
        <w:rPr>
          <w:rFonts w:cstheme="minorHAnsi"/>
          <w:b/>
          <w:smallCaps/>
        </w:rPr>
        <w:t>Fogalmak</w:t>
      </w:r>
    </w:p>
    <w:p w14:paraId="1C88B989" w14:textId="1B65821E" w:rsidR="00273B38" w:rsidRPr="00F939D6" w:rsidRDefault="00273B38" w:rsidP="00F566A6">
      <w:pPr>
        <w:spacing w:after="120" w:line="288" w:lineRule="auto"/>
        <w:jc w:val="both"/>
        <w:rPr>
          <w:rFonts w:eastAsia="Calibri" w:cstheme="minorHAnsi"/>
        </w:rPr>
      </w:pPr>
      <w:proofErr w:type="gramStart"/>
      <w:r w:rsidRPr="00F939D6">
        <w:rPr>
          <w:rFonts w:eastAsia="Calibri" w:cstheme="minorHAnsi"/>
        </w:rPr>
        <w:t xml:space="preserve">éhségövezet, eladósodás, élelmezési válság, elsivatagosodás, emberfajták, fenntarthatóság, gazdasági szerkezet, globalizáció, népességrobbanás, népességtömörülés, nyomornegyed, őslakos, perifériatérség, rezervátum, termelési módok (farmgazdaság, monokultúra, nagybirtok, nomád pásztorkodás, oázisgazdálkodás, parasztgazdaság, teraszos művelés, ültetvényes gazdálkodás, vándorló </w:t>
      </w:r>
      <w:r w:rsidR="00F12162" w:rsidRPr="00F939D6">
        <w:rPr>
          <w:rFonts w:eastAsia="Calibri" w:cstheme="minorHAnsi"/>
        </w:rPr>
        <w:t>[</w:t>
      </w:r>
      <w:r w:rsidRPr="00F939D6">
        <w:rPr>
          <w:rFonts w:eastAsia="Calibri" w:cstheme="minorHAnsi"/>
        </w:rPr>
        <w:t>nomád</w:t>
      </w:r>
      <w:r w:rsidR="00F12162" w:rsidRPr="00F939D6">
        <w:rPr>
          <w:rFonts w:eastAsia="Calibri" w:cstheme="minorHAnsi"/>
        </w:rPr>
        <w:t>]</w:t>
      </w:r>
      <w:r w:rsidRPr="00F939D6">
        <w:rPr>
          <w:rFonts w:eastAsia="Calibri" w:cstheme="minorHAnsi"/>
        </w:rPr>
        <w:t xml:space="preserve"> állattenyésztés, vegyes gazdálkodás), tömegturizmus, túlhalászás, túllegeltetés, városfejlődés (</w:t>
      </w:r>
      <w:proofErr w:type="spellStart"/>
      <w:r w:rsidRPr="00F939D6">
        <w:rPr>
          <w:rFonts w:eastAsia="Calibri" w:cstheme="minorHAnsi"/>
        </w:rPr>
        <w:t>városodás</w:t>
      </w:r>
      <w:proofErr w:type="spellEnd"/>
      <w:r w:rsidRPr="00F939D6">
        <w:rPr>
          <w:rFonts w:eastAsia="Calibri" w:cstheme="minorHAnsi"/>
        </w:rPr>
        <w:t>, városiasodás), világvallások, világgazdasági hatalom (centrumtérség)</w:t>
      </w:r>
      <w:proofErr w:type="gramEnd"/>
      <w:r w:rsidRPr="00F939D6">
        <w:rPr>
          <w:rFonts w:eastAsia="Calibri" w:cstheme="minorHAnsi"/>
        </w:rPr>
        <w:t xml:space="preserve"> </w:t>
      </w:r>
    </w:p>
    <w:p w14:paraId="1D3941F7" w14:textId="36CC35FB" w:rsidR="004D3139" w:rsidRPr="00F939D6" w:rsidRDefault="004D3139" w:rsidP="009E4C8E">
      <w:pPr>
        <w:spacing w:before="120" w:after="120"/>
        <w:rPr>
          <w:rFonts w:cstheme="minorHAnsi"/>
          <w:b/>
          <w:smallCaps/>
          <w:lang w:val="x-none"/>
        </w:rPr>
      </w:pPr>
      <w:r w:rsidRPr="00F939D6">
        <w:rPr>
          <w:rFonts w:cstheme="minorHAnsi"/>
          <w:b/>
          <w:smallCaps/>
        </w:rPr>
        <w:t xml:space="preserve">Topográfiai </w:t>
      </w:r>
      <w:r w:rsidR="005E1B1E" w:rsidRPr="00F939D6">
        <w:rPr>
          <w:rFonts w:cstheme="minorHAnsi"/>
          <w:b/>
          <w:smallCaps/>
        </w:rPr>
        <w:t>ismeretek</w:t>
      </w:r>
    </w:p>
    <w:p w14:paraId="38A45F12" w14:textId="77777777" w:rsidR="004D3139" w:rsidRPr="00F939D6" w:rsidRDefault="004D3139" w:rsidP="004D3139">
      <w:pPr>
        <w:spacing w:after="0"/>
        <w:jc w:val="both"/>
        <w:rPr>
          <w:rFonts w:eastAsia="Calibri" w:cstheme="minorHAnsi"/>
          <w:b/>
        </w:rPr>
      </w:pPr>
      <w:r w:rsidRPr="00F939D6">
        <w:rPr>
          <w:rFonts w:eastAsia="Calibri" w:cstheme="minorHAnsi"/>
          <w:b/>
        </w:rPr>
        <w:t>Afrika</w:t>
      </w:r>
    </w:p>
    <w:p w14:paraId="14E0142D" w14:textId="77ED0570" w:rsidR="004D3139" w:rsidRPr="00F939D6" w:rsidRDefault="004D3139" w:rsidP="004D3139">
      <w:pPr>
        <w:spacing w:after="120"/>
        <w:jc w:val="both"/>
        <w:rPr>
          <w:rFonts w:eastAsia="Calibri" w:cstheme="minorHAnsi"/>
        </w:rPr>
      </w:pPr>
      <w:r w:rsidRPr="00F939D6">
        <w:rPr>
          <w:rFonts w:eastAsia="Calibri" w:cstheme="minorHAnsi"/>
          <w:i/>
        </w:rPr>
        <w:t xml:space="preserve">Szerkezeti egységek, tájak: </w:t>
      </w:r>
      <w:r w:rsidRPr="00F939D6">
        <w:rPr>
          <w:rFonts w:eastAsia="Calibri" w:cstheme="minorHAnsi"/>
        </w:rPr>
        <w:t>Afrikai-árokrendszer, Atlasz, Kelet-afrikai-magasföld, Kilimandzsáró (Kilimandzsáró-csoport), Kongó-medence, Madagaszkár, Szahara, Teleki-vulkán; Szá</w:t>
      </w:r>
      <w:r w:rsidR="007D78FD" w:rsidRPr="00F939D6">
        <w:rPr>
          <w:rFonts w:eastAsia="Calibri" w:cstheme="minorHAnsi"/>
        </w:rPr>
        <w:t>hel (öv)</w:t>
      </w:r>
    </w:p>
    <w:p w14:paraId="7372C5A1" w14:textId="0CAF4A6B" w:rsidR="004D3139" w:rsidRPr="00F939D6" w:rsidRDefault="004D3139" w:rsidP="004D3139">
      <w:pPr>
        <w:spacing w:after="120"/>
        <w:jc w:val="both"/>
        <w:rPr>
          <w:rFonts w:eastAsia="Calibri" w:cstheme="minorHAnsi"/>
        </w:rPr>
      </w:pPr>
      <w:r w:rsidRPr="00F939D6">
        <w:rPr>
          <w:rFonts w:eastAsia="Calibri" w:cstheme="minorHAnsi"/>
          <w:i/>
        </w:rPr>
        <w:t xml:space="preserve">Vízrajz: </w:t>
      </w:r>
      <w:r w:rsidRPr="00F939D6">
        <w:rPr>
          <w:rFonts w:eastAsia="Calibri" w:cstheme="minorHAnsi"/>
        </w:rPr>
        <w:t>Csád-tó, Guineai-öböl, Kongó, Nílus, Szuezi-csatorna, Tanganyika</w:t>
      </w:r>
      <w:r w:rsidR="007D78FD" w:rsidRPr="00F939D6">
        <w:rPr>
          <w:rFonts w:eastAsia="Calibri" w:cstheme="minorHAnsi"/>
        </w:rPr>
        <w:t>-tó, Viktória-tó, Vörös-tenger</w:t>
      </w:r>
    </w:p>
    <w:p w14:paraId="1514B60A" w14:textId="3B778747" w:rsidR="004D3139" w:rsidRPr="00F939D6" w:rsidRDefault="004D3139" w:rsidP="004D3139">
      <w:pPr>
        <w:spacing w:after="120"/>
        <w:jc w:val="both"/>
        <w:rPr>
          <w:rFonts w:eastAsia="Calibri" w:cstheme="minorHAnsi"/>
        </w:rPr>
      </w:pPr>
      <w:r w:rsidRPr="00F939D6">
        <w:rPr>
          <w:rFonts w:eastAsia="Calibri" w:cstheme="minorHAnsi"/>
          <w:i/>
        </w:rPr>
        <w:t xml:space="preserve">Országok: </w:t>
      </w:r>
      <w:r w:rsidRPr="00F939D6">
        <w:rPr>
          <w:rFonts w:eastAsia="Calibri" w:cstheme="minorHAnsi"/>
        </w:rPr>
        <w:t>Dél-afrikai Köztársaság, Egy</w:t>
      </w:r>
      <w:r w:rsidR="007D78FD" w:rsidRPr="00F939D6">
        <w:rPr>
          <w:rFonts w:eastAsia="Calibri" w:cstheme="minorHAnsi"/>
        </w:rPr>
        <w:t>iptom, Kenya, Marokkó, Nigéria</w:t>
      </w:r>
    </w:p>
    <w:p w14:paraId="56985D8C" w14:textId="77777777" w:rsidR="004D3139" w:rsidRPr="00F939D6" w:rsidRDefault="004D3139" w:rsidP="004D3139">
      <w:pPr>
        <w:spacing w:after="120"/>
        <w:jc w:val="both"/>
        <w:rPr>
          <w:rFonts w:eastAsia="Calibri" w:cstheme="minorHAnsi"/>
        </w:rPr>
      </w:pPr>
      <w:r w:rsidRPr="00F939D6">
        <w:rPr>
          <w:rFonts w:eastAsia="Calibri" w:cstheme="minorHAnsi"/>
          <w:i/>
        </w:rPr>
        <w:t xml:space="preserve">Városok: </w:t>
      </w:r>
      <w:r w:rsidRPr="00F939D6">
        <w:rPr>
          <w:rFonts w:eastAsia="Calibri" w:cstheme="minorHAnsi"/>
        </w:rPr>
        <w:t>Alexandria, Fokváros, Johannesburg, Kairó</w:t>
      </w:r>
    </w:p>
    <w:p w14:paraId="2E499B61" w14:textId="77777777" w:rsidR="004D3139" w:rsidRPr="00F939D6" w:rsidRDefault="004D3139" w:rsidP="004D3139">
      <w:pPr>
        <w:spacing w:after="0"/>
        <w:jc w:val="both"/>
        <w:rPr>
          <w:rFonts w:eastAsia="Calibri" w:cstheme="minorHAnsi"/>
          <w:b/>
        </w:rPr>
      </w:pPr>
      <w:r w:rsidRPr="00F939D6">
        <w:rPr>
          <w:rFonts w:eastAsia="Calibri" w:cstheme="minorHAnsi"/>
          <w:b/>
        </w:rPr>
        <w:t>Amerika</w:t>
      </w:r>
    </w:p>
    <w:p w14:paraId="58DA91B5" w14:textId="6BD14A9F" w:rsidR="004D3139" w:rsidRPr="00F939D6" w:rsidRDefault="004D3139" w:rsidP="004D3139">
      <w:pPr>
        <w:spacing w:after="120"/>
        <w:jc w:val="both"/>
        <w:rPr>
          <w:rFonts w:eastAsia="Calibri" w:cstheme="minorHAnsi"/>
        </w:rPr>
      </w:pPr>
      <w:r w:rsidRPr="00F939D6">
        <w:rPr>
          <w:rFonts w:eastAsia="Calibri" w:cstheme="minorHAnsi"/>
          <w:i/>
        </w:rPr>
        <w:t xml:space="preserve">A földrész részei: </w:t>
      </w:r>
      <w:r w:rsidRPr="00F939D6">
        <w:rPr>
          <w:rFonts w:eastAsia="Calibri" w:cstheme="minorHAnsi"/>
        </w:rPr>
        <w:t>Észak-Ameri</w:t>
      </w:r>
      <w:r w:rsidR="007D78FD" w:rsidRPr="00F939D6">
        <w:rPr>
          <w:rFonts w:eastAsia="Calibri" w:cstheme="minorHAnsi"/>
        </w:rPr>
        <w:t>ka, Közép-Amerika, Dél-Amerika</w:t>
      </w:r>
    </w:p>
    <w:p w14:paraId="5414B2CE" w14:textId="736A4F68" w:rsidR="004D3139" w:rsidRPr="00F939D6" w:rsidRDefault="004D3139" w:rsidP="004D3139">
      <w:pPr>
        <w:spacing w:after="120"/>
        <w:jc w:val="both"/>
        <w:rPr>
          <w:rFonts w:eastAsia="Calibri" w:cstheme="minorHAnsi"/>
        </w:rPr>
      </w:pPr>
      <w:r w:rsidRPr="00F939D6">
        <w:rPr>
          <w:rFonts w:eastAsia="Calibri" w:cstheme="minorHAnsi"/>
          <w:i/>
        </w:rPr>
        <w:t>Tájak:</w:t>
      </w:r>
      <w:r w:rsidRPr="00F939D6">
        <w:rPr>
          <w:rFonts w:eastAsia="Calibri" w:cstheme="minorHAnsi"/>
        </w:rPr>
        <w:t xml:space="preserve"> Alaszka, Amazonas-medence, Andok, Antillák, Appalache-hegység (Appalache), Brazil-felföld, Floridai-félsziget (Florida), Grönland, Guyanai-hegyvidék, Hawaii-szigetek, Kaliforniai-félsziget, Kordillerák, Labrador-félsziget (Labrador), Mexikói-fennsík, Mississippi-alföld, Mount </w:t>
      </w:r>
      <w:proofErr w:type="spellStart"/>
      <w:r w:rsidRPr="00F939D6">
        <w:rPr>
          <w:rFonts w:eastAsia="Calibri" w:cstheme="minorHAnsi"/>
        </w:rPr>
        <w:t>St</w:t>
      </w:r>
      <w:proofErr w:type="spellEnd"/>
      <w:r w:rsidRPr="00F939D6">
        <w:rPr>
          <w:rFonts w:eastAsia="Calibri" w:cstheme="minorHAnsi"/>
        </w:rPr>
        <w:t xml:space="preserve">. Helens, Paraná-alföld, </w:t>
      </w:r>
      <w:r w:rsidR="007D78FD" w:rsidRPr="00F939D6">
        <w:rPr>
          <w:rFonts w:eastAsia="Calibri" w:cstheme="minorHAnsi"/>
        </w:rPr>
        <w:t>p</w:t>
      </w:r>
      <w:r w:rsidRPr="00F939D6">
        <w:rPr>
          <w:rFonts w:eastAsia="Calibri" w:cstheme="minorHAnsi"/>
        </w:rPr>
        <w:t>réri, S</w:t>
      </w:r>
      <w:r w:rsidR="007D78FD" w:rsidRPr="00F939D6">
        <w:rPr>
          <w:rFonts w:eastAsia="Calibri" w:cstheme="minorHAnsi"/>
        </w:rPr>
        <w:t>ziklás-hegység, Szilícium-völgy</w:t>
      </w:r>
    </w:p>
    <w:p w14:paraId="391C71D0" w14:textId="0380BBD7" w:rsidR="004D3139" w:rsidRPr="00F939D6" w:rsidRDefault="004D3139" w:rsidP="004D3139">
      <w:pPr>
        <w:spacing w:after="120"/>
        <w:jc w:val="both"/>
        <w:rPr>
          <w:rFonts w:eastAsia="Calibri" w:cstheme="minorHAnsi"/>
        </w:rPr>
      </w:pPr>
      <w:r w:rsidRPr="00F939D6">
        <w:rPr>
          <w:rFonts w:eastAsia="Calibri" w:cstheme="minorHAnsi"/>
          <w:i/>
        </w:rPr>
        <w:t xml:space="preserve">Vízrajz: </w:t>
      </w:r>
      <w:r w:rsidRPr="00F939D6">
        <w:rPr>
          <w:rFonts w:eastAsia="Calibri" w:cstheme="minorHAnsi"/>
        </w:rPr>
        <w:t xml:space="preserve">Amazonas, Colorado, Karib (Antilla)-tenger, Mexikói-öböl, Mississippi, Nagy-tavak, Niagara-vízesés, Panama-csatorna, </w:t>
      </w:r>
      <w:r w:rsidR="007D78FD" w:rsidRPr="00F939D6">
        <w:rPr>
          <w:rFonts w:eastAsia="Calibri" w:cstheme="minorHAnsi"/>
        </w:rPr>
        <w:t>Szt. Lőrinc-folyó</w:t>
      </w:r>
    </w:p>
    <w:p w14:paraId="1346FE66" w14:textId="6598985E" w:rsidR="004D3139" w:rsidRPr="00F939D6" w:rsidRDefault="004D3139" w:rsidP="004D3139">
      <w:pPr>
        <w:spacing w:after="120"/>
        <w:jc w:val="both"/>
        <w:rPr>
          <w:rFonts w:eastAsia="Calibri" w:cstheme="minorHAnsi"/>
        </w:rPr>
      </w:pPr>
      <w:r w:rsidRPr="00F939D6">
        <w:rPr>
          <w:rFonts w:eastAsia="Calibri" w:cstheme="minorHAnsi"/>
          <w:i/>
        </w:rPr>
        <w:t>Országok</w:t>
      </w:r>
      <w:r w:rsidRPr="00F939D6">
        <w:rPr>
          <w:rFonts w:eastAsia="Calibri" w:cstheme="minorHAnsi"/>
        </w:rPr>
        <w:t>: Argentína, Amerikai Egyesült Államok, Brazília, Kanada, Mexikó</w:t>
      </w:r>
    </w:p>
    <w:p w14:paraId="259A4D9F" w14:textId="5075398C" w:rsidR="004D3139" w:rsidRPr="00F939D6" w:rsidRDefault="004D3139" w:rsidP="004D3139">
      <w:pPr>
        <w:spacing w:after="120"/>
        <w:jc w:val="both"/>
        <w:rPr>
          <w:rFonts w:eastAsia="Calibri" w:cstheme="minorHAnsi"/>
        </w:rPr>
      </w:pPr>
      <w:r w:rsidRPr="00F939D6">
        <w:rPr>
          <w:rFonts w:eastAsia="Calibri" w:cstheme="minorHAnsi"/>
          <w:i/>
        </w:rPr>
        <w:lastRenderedPageBreak/>
        <w:t>Városok</w:t>
      </w:r>
      <w:r w:rsidRPr="00F939D6">
        <w:rPr>
          <w:rFonts w:eastAsia="Calibri" w:cstheme="minorHAnsi"/>
        </w:rPr>
        <w:t xml:space="preserve">: Brazíliaváros, Buenos Aires, Chicago, Houston, Los Angeles, Mexikóváros, Montréal, New Orleans, New York, Ottawa, </w:t>
      </w:r>
      <w:proofErr w:type="gramStart"/>
      <w:r w:rsidRPr="00F939D6">
        <w:rPr>
          <w:rFonts w:eastAsia="Calibri" w:cstheme="minorHAnsi"/>
        </w:rPr>
        <w:t>Rio</w:t>
      </w:r>
      <w:proofErr w:type="gramEnd"/>
      <w:r w:rsidRPr="00F939D6">
        <w:rPr>
          <w:rFonts w:eastAsia="Calibri" w:cstheme="minorHAnsi"/>
        </w:rPr>
        <w:t xml:space="preserve"> de Janeiro, San Francisco, Washington</w:t>
      </w:r>
      <w:r w:rsidR="007D78FD" w:rsidRPr="00F939D6">
        <w:rPr>
          <w:rFonts w:eastAsia="Calibri" w:cstheme="minorHAnsi"/>
        </w:rPr>
        <w:t xml:space="preserve"> DC</w:t>
      </w:r>
    </w:p>
    <w:p w14:paraId="2BA099F0" w14:textId="77777777" w:rsidR="004D3139" w:rsidRPr="00F939D6" w:rsidRDefault="004D3139" w:rsidP="004D3139">
      <w:pPr>
        <w:spacing w:after="0"/>
        <w:jc w:val="both"/>
        <w:rPr>
          <w:rFonts w:eastAsia="Calibri" w:cstheme="minorHAnsi"/>
          <w:b/>
        </w:rPr>
      </w:pPr>
      <w:r w:rsidRPr="00F939D6">
        <w:rPr>
          <w:rFonts w:eastAsia="Calibri" w:cstheme="minorHAnsi"/>
          <w:b/>
        </w:rPr>
        <w:t>Ausztrália és Óceánia</w:t>
      </w:r>
    </w:p>
    <w:p w14:paraId="4B3E6979" w14:textId="388EF867" w:rsidR="004D3139" w:rsidRPr="00F939D6" w:rsidRDefault="004D3139" w:rsidP="004D3139">
      <w:pPr>
        <w:spacing w:after="120"/>
        <w:jc w:val="both"/>
        <w:rPr>
          <w:rFonts w:eastAsia="Calibri" w:cstheme="minorHAnsi"/>
        </w:rPr>
      </w:pPr>
      <w:r w:rsidRPr="00F939D6">
        <w:rPr>
          <w:rFonts w:eastAsia="Calibri" w:cstheme="minorHAnsi"/>
          <w:i/>
        </w:rPr>
        <w:t xml:space="preserve">Tájak: </w:t>
      </w:r>
      <w:r w:rsidRPr="00F939D6">
        <w:rPr>
          <w:rFonts w:eastAsia="Calibri" w:cstheme="minorHAnsi"/>
        </w:rPr>
        <w:t>Ausztráliai-alföld, Nagy-Artézi-medence, Nagy-korallzátony, Nagy-</w:t>
      </w:r>
      <w:r w:rsidR="007D78FD" w:rsidRPr="00F939D6">
        <w:rPr>
          <w:rFonts w:eastAsia="Calibri" w:cstheme="minorHAnsi"/>
        </w:rPr>
        <w:t>Vízválasztó-hegység, Új-Guinea</w:t>
      </w:r>
    </w:p>
    <w:p w14:paraId="0E05DA58" w14:textId="3A931B38" w:rsidR="004D3139" w:rsidRPr="00F939D6" w:rsidRDefault="004D3139" w:rsidP="004D3139">
      <w:pPr>
        <w:spacing w:after="120"/>
        <w:jc w:val="both"/>
        <w:rPr>
          <w:rFonts w:eastAsia="Calibri" w:cstheme="minorHAnsi"/>
        </w:rPr>
      </w:pPr>
      <w:r w:rsidRPr="00F939D6">
        <w:rPr>
          <w:rFonts w:eastAsia="Calibri" w:cstheme="minorHAnsi"/>
          <w:i/>
        </w:rPr>
        <w:t xml:space="preserve">Országok: </w:t>
      </w:r>
      <w:r w:rsidR="007D78FD" w:rsidRPr="00F939D6">
        <w:rPr>
          <w:rFonts w:eastAsia="Calibri" w:cstheme="minorHAnsi"/>
        </w:rPr>
        <w:t>Ausztrália, Új-Zéland</w:t>
      </w:r>
    </w:p>
    <w:p w14:paraId="11961B11" w14:textId="53103C8B" w:rsidR="004D3139" w:rsidRPr="00F939D6" w:rsidRDefault="004D3139" w:rsidP="004D3139">
      <w:pPr>
        <w:spacing w:after="120"/>
        <w:jc w:val="both"/>
        <w:rPr>
          <w:rFonts w:eastAsia="Calibri" w:cstheme="minorHAnsi"/>
        </w:rPr>
      </w:pPr>
      <w:r w:rsidRPr="00F939D6">
        <w:rPr>
          <w:rFonts w:eastAsia="Calibri" w:cstheme="minorHAnsi"/>
          <w:i/>
        </w:rPr>
        <w:t>Városok:</w:t>
      </w:r>
      <w:r w:rsidRPr="00F939D6">
        <w:rPr>
          <w:rFonts w:eastAsia="Calibri" w:cstheme="minorHAnsi"/>
        </w:rPr>
        <w:t xml:space="preserve"> Canberra, Melbourne, Syd</w:t>
      </w:r>
      <w:r w:rsidR="007D78FD" w:rsidRPr="00F939D6">
        <w:rPr>
          <w:rFonts w:eastAsia="Calibri" w:cstheme="minorHAnsi"/>
        </w:rPr>
        <w:t>ney, Wellington</w:t>
      </w:r>
    </w:p>
    <w:p w14:paraId="46991E63" w14:textId="77777777" w:rsidR="004D3139" w:rsidRPr="00F939D6" w:rsidRDefault="004D3139" w:rsidP="004D3139">
      <w:pPr>
        <w:spacing w:after="0"/>
        <w:jc w:val="both"/>
        <w:rPr>
          <w:rFonts w:eastAsia="Calibri" w:cstheme="minorHAnsi"/>
          <w:b/>
        </w:rPr>
      </w:pPr>
      <w:r w:rsidRPr="00F939D6">
        <w:rPr>
          <w:rFonts w:eastAsia="Calibri" w:cstheme="minorHAnsi"/>
          <w:b/>
        </w:rPr>
        <w:t>Ázsia</w:t>
      </w:r>
    </w:p>
    <w:p w14:paraId="6B2E3608" w14:textId="2E594F32" w:rsidR="004D3139" w:rsidRPr="00F939D6" w:rsidRDefault="004D3139" w:rsidP="004D3139">
      <w:pPr>
        <w:spacing w:after="120"/>
        <w:jc w:val="both"/>
        <w:rPr>
          <w:rFonts w:eastAsia="Calibri" w:cstheme="minorHAnsi"/>
        </w:rPr>
      </w:pPr>
      <w:r w:rsidRPr="00F939D6">
        <w:rPr>
          <w:rFonts w:eastAsia="Calibri" w:cstheme="minorHAnsi"/>
          <w:i/>
        </w:rPr>
        <w:t xml:space="preserve">A földrész </w:t>
      </w:r>
      <w:r w:rsidR="007D78FD" w:rsidRPr="00F939D6">
        <w:rPr>
          <w:rFonts w:eastAsia="Calibri" w:cstheme="minorHAnsi"/>
          <w:i/>
        </w:rPr>
        <w:t>meghatározó egységei</w:t>
      </w:r>
      <w:r w:rsidR="00A22C76" w:rsidRPr="00F939D6">
        <w:rPr>
          <w:rFonts w:eastAsia="Calibri" w:cstheme="minorHAnsi"/>
          <w:i/>
        </w:rPr>
        <w:t>, jelentős</w:t>
      </w:r>
      <w:r w:rsidR="007D78FD" w:rsidRPr="00F939D6">
        <w:rPr>
          <w:rFonts w:eastAsia="Calibri" w:cstheme="minorHAnsi"/>
          <w:i/>
        </w:rPr>
        <w:t xml:space="preserve"> földrajzi helyszínek</w:t>
      </w:r>
      <w:r w:rsidRPr="00F939D6">
        <w:rPr>
          <w:rFonts w:eastAsia="Calibri" w:cstheme="minorHAnsi"/>
          <w:i/>
        </w:rPr>
        <w:t>:</w:t>
      </w:r>
      <w:r w:rsidRPr="00F939D6">
        <w:rPr>
          <w:rFonts w:eastAsia="Calibri" w:cstheme="minorHAnsi"/>
        </w:rPr>
        <w:t xml:space="preserve"> Arab-félsziget, Csomolungma (Mt. Everest), Dekkán-fennsík, Dél-kínai-hegyvidék, Fu</w:t>
      </w:r>
      <w:r w:rsidR="007D78FD" w:rsidRPr="00F939D6">
        <w:rPr>
          <w:rFonts w:eastAsia="Calibri" w:cstheme="minorHAnsi"/>
        </w:rPr>
        <w:t>dzs</w:t>
      </w:r>
      <w:r w:rsidRPr="00F939D6">
        <w:rPr>
          <w:rFonts w:eastAsia="Calibri" w:cstheme="minorHAnsi"/>
        </w:rPr>
        <w:t xml:space="preserve">i, Fülöp-szigetek, Góbi, Himalája, Indokínai-félsziget, Japán-szigetek, Kaszpi-mélyföld, Kaukázus, Kínai-alföld, Kis-Ázsia, Koreai-félsziget, Közép-szibériai-fennsík, Krakatau, Nyugat-szibériai-alföld, Szibéria, Takla-Makán, </w:t>
      </w:r>
      <w:r w:rsidR="007D78FD" w:rsidRPr="00F939D6">
        <w:rPr>
          <w:rFonts w:eastAsia="Calibri" w:cstheme="minorHAnsi"/>
        </w:rPr>
        <w:t>Tibet, Tien-san, Turáni-alföld</w:t>
      </w:r>
    </w:p>
    <w:p w14:paraId="66DBC784" w14:textId="44B9CB04" w:rsidR="004D3139" w:rsidRPr="00F939D6" w:rsidRDefault="004D3139" w:rsidP="004D3139">
      <w:pPr>
        <w:spacing w:after="120"/>
        <w:jc w:val="both"/>
        <w:rPr>
          <w:rFonts w:eastAsia="Calibri" w:cstheme="minorHAnsi"/>
        </w:rPr>
      </w:pPr>
      <w:r w:rsidRPr="00F939D6">
        <w:rPr>
          <w:rFonts w:eastAsia="Calibri" w:cstheme="minorHAnsi"/>
          <w:i/>
        </w:rPr>
        <w:t>Vízrajz</w:t>
      </w:r>
      <w:r w:rsidRPr="00F939D6">
        <w:rPr>
          <w:rFonts w:eastAsia="Calibri" w:cstheme="minorHAnsi"/>
        </w:rPr>
        <w:t>: Aral-tó, Bajkál-tó, Boszporusz, Eufrátesz, Holt-tenger, Indus, Jangce, Japán-tenger, Jeges-tenger, Jenyiszej, Gangesz, Kaszpi-tenger, Ob, Perzsa-öböl (Perzsa (A</w:t>
      </w:r>
      <w:r w:rsidR="007D78FD" w:rsidRPr="00F939D6">
        <w:rPr>
          <w:rFonts w:eastAsia="Calibri" w:cstheme="minorHAnsi"/>
        </w:rPr>
        <w:t>rab)-öböl), Sárga-folyó, Tigris</w:t>
      </w:r>
    </w:p>
    <w:p w14:paraId="1882017A" w14:textId="75CF4D71" w:rsidR="004D3139" w:rsidRPr="00F939D6" w:rsidRDefault="004D3139" w:rsidP="004D3139">
      <w:pPr>
        <w:spacing w:after="120"/>
        <w:jc w:val="both"/>
        <w:rPr>
          <w:rFonts w:eastAsia="Calibri" w:cstheme="minorHAnsi"/>
        </w:rPr>
      </w:pPr>
      <w:r w:rsidRPr="00F939D6">
        <w:rPr>
          <w:rFonts w:eastAsia="Calibri" w:cstheme="minorHAnsi"/>
          <w:i/>
        </w:rPr>
        <w:t xml:space="preserve">Országok: </w:t>
      </w:r>
      <w:r w:rsidRPr="00F939D6">
        <w:rPr>
          <w:rFonts w:eastAsia="Calibri" w:cstheme="minorHAnsi"/>
        </w:rPr>
        <w:t>Egyesült Arab Emírségek, Dél-Korea (Koreai Köztársaság), India, Indonézia, Irak, Irán, Izrael, Japán, Kazahsztán, Kína, Kuvait, Malajzia, Szaúd</w:t>
      </w:r>
      <w:r w:rsidR="007D78FD" w:rsidRPr="00F939D6">
        <w:rPr>
          <w:rFonts w:eastAsia="Calibri" w:cstheme="minorHAnsi"/>
        </w:rPr>
        <w:t>-Arábia</w:t>
      </w:r>
    </w:p>
    <w:p w14:paraId="19D8E0A3" w14:textId="370DD148" w:rsidR="002E7E3F" w:rsidRPr="00F939D6" w:rsidRDefault="004D3139" w:rsidP="00B778AD">
      <w:pPr>
        <w:spacing w:after="120"/>
        <w:jc w:val="both"/>
        <w:rPr>
          <w:rFonts w:eastAsia="Calibri" w:cstheme="minorHAnsi"/>
        </w:rPr>
      </w:pPr>
      <w:r w:rsidRPr="00F939D6">
        <w:rPr>
          <w:rFonts w:eastAsia="Calibri" w:cstheme="minorHAnsi"/>
          <w:i/>
        </w:rPr>
        <w:t>Városok</w:t>
      </w:r>
      <w:r w:rsidRPr="00F939D6">
        <w:rPr>
          <w:rFonts w:eastAsia="Calibri" w:cstheme="minorHAnsi"/>
        </w:rPr>
        <w:t>: Bagdad, Hongkong, Isztambul, Jakarta, Jeruzsálem, Mekka, Peking,</w:t>
      </w:r>
      <w:r w:rsidRPr="00F939D6">
        <w:rPr>
          <w:rFonts w:eastAsia="Calibri" w:cstheme="minorHAnsi"/>
          <w:b/>
        </w:rPr>
        <w:t xml:space="preserve"> </w:t>
      </w:r>
      <w:r w:rsidRPr="00F939D6">
        <w:rPr>
          <w:rFonts w:eastAsia="Calibri" w:cstheme="minorHAnsi"/>
        </w:rPr>
        <w:t xml:space="preserve">Sanghaj, Szingapúr, Szöul, Teherán, Tel </w:t>
      </w:r>
      <w:proofErr w:type="spellStart"/>
      <w:r w:rsidRPr="00F939D6">
        <w:rPr>
          <w:rFonts w:eastAsia="Calibri" w:cstheme="minorHAnsi"/>
        </w:rPr>
        <w:t>Aviv-Jaffa</w:t>
      </w:r>
      <w:proofErr w:type="spellEnd"/>
      <w:r w:rsidRPr="00F939D6">
        <w:rPr>
          <w:rFonts w:eastAsia="Calibri" w:cstheme="minorHAnsi"/>
        </w:rPr>
        <w:t>, Tokió, Újdelhi</w:t>
      </w:r>
    </w:p>
    <w:p w14:paraId="302E8869" w14:textId="77777777" w:rsidR="00273B38" w:rsidRPr="00F939D6" w:rsidRDefault="00273B38" w:rsidP="00F566A6">
      <w:pPr>
        <w:spacing w:before="480" w:after="0" w:line="276" w:lineRule="auto"/>
        <w:jc w:val="both"/>
        <w:rPr>
          <w:rFonts w:eastAsia="Calibri" w:cstheme="minorHAnsi"/>
          <w:sz w:val="24"/>
          <w:szCs w:val="24"/>
        </w:rPr>
      </w:pPr>
      <w:r w:rsidRPr="00F939D6">
        <w:rPr>
          <w:rFonts w:eastAsia="Calibri" w:cstheme="minorHAnsi"/>
          <w:b/>
          <w:bCs/>
          <w:smallCaps/>
          <w:sz w:val="24"/>
          <w:szCs w:val="24"/>
          <w:lang w:val="x-none" w:eastAsia="x-none"/>
        </w:rPr>
        <w:t>Témakör:</w:t>
      </w:r>
      <w:r w:rsidRPr="00F939D6">
        <w:rPr>
          <w:rFonts w:eastAsia="Calibri" w:cstheme="minorHAnsi"/>
          <w:b/>
          <w:bCs/>
          <w:sz w:val="24"/>
          <w:szCs w:val="24"/>
          <w:lang w:val="x-none" w:eastAsia="x-none"/>
        </w:rPr>
        <w:t xml:space="preserve"> </w:t>
      </w:r>
      <w:r w:rsidRPr="00F939D6">
        <w:rPr>
          <w:rFonts w:eastAsia="Calibri" w:cstheme="minorHAnsi"/>
          <w:b/>
          <w:bCs/>
          <w:sz w:val="24"/>
          <w:szCs w:val="24"/>
        </w:rPr>
        <w:t>A földrajzi övezetesség rendszere</w:t>
      </w:r>
    </w:p>
    <w:p w14:paraId="0433EAA8" w14:textId="757AD5BA" w:rsidR="00273B38" w:rsidRPr="00F939D6" w:rsidRDefault="00795793" w:rsidP="00273B38">
      <w:pPr>
        <w:spacing w:after="120" w:line="288" w:lineRule="auto"/>
        <w:ind w:left="720" w:hanging="720"/>
        <w:jc w:val="both"/>
        <w:rPr>
          <w:rFonts w:eastAsia="Calibri" w:cstheme="minorHAnsi"/>
          <w:b/>
          <w:bCs/>
        </w:rPr>
      </w:pPr>
      <w:r w:rsidRPr="00F939D6">
        <w:rPr>
          <w:rFonts w:eastAsia="Calibri" w:cstheme="minorHAnsi"/>
          <w:b/>
          <w:bCs/>
          <w:smallCaps/>
          <w:szCs w:val="20"/>
          <w:lang w:eastAsia="x-none"/>
        </w:rPr>
        <w:t>Ó</w:t>
      </w:r>
      <w:proofErr w:type="spellStart"/>
      <w:r w:rsidR="00273B38" w:rsidRPr="00F939D6">
        <w:rPr>
          <w:rFonts w:eastAsia="Calibri" w:cstheme="minorHAnsi"/>
          <w:b/>
          <w:bCs/>
          <w:smallCaps/>
          <w:szCs w:val="20"/>
          <w:lang w:val="x-none" w:eastAsia="x-none"/>
        </w:rPr>
        <w:t>raszám</w:t>
      </w:r>
      <w:proofErr w:type="spellEnd"/>
      <w:r w:rsidR="00273B38" w:rsidRPr="00F939D6">
        <w:rPr>
          <w:rFonts w:eastAsia="Calibri" w:cstheme="minorHAnsi"/>
          <w:b/>
          <w:bCs/>
          <w:smallCaps/>
          <w:szCs w:val="20"/>
          <w:lang w:val="x-none" w:eastAsia="x-none"/>
        </w:rPr>
        <w:t xml:space="preserve">: </w:t>
      </w:r>
      <w:r w:rsidRPr="00F939D6">
        <w:rPr>
          <w:rFonts w:eastAsia="Calibri" w:cstheme="minorHAnsi"/>
          <w:b/>
          <w:bCs/>
          <w:szCs w:val="20"/>
          <w:lang w:val="x-none" w:eastAsia="x-none"/>
        </w:rPr>
        <w:t>7</w:t>
      </w:r>
      <w:r w:rsidR="00273B38" w:rsidRPr="00F939D6">
        <w:rPr>
          <w:rFonts w:eastAsia="Calibri" w:cstheme="minorHAnsi"/>
          <w:b/>
          <w:bCs/>
          <w:szCs w:val="20"/>
          <w:lang w:val="x-none" w:eastAsia="x-none"/>
        </w:rPr>
        <w:t xml:space="preserve"> óra</w:t>
      </w:r>
    </w:p>
    <w:p w14:paraId="7ECCDB5B" w14:textId="77777777" w:rsidR="003E0D95" w:rsidRPr="00F939D6" w:rsidRDefault="003E0D95" w:rsidP="009E4C8E">
      <w:pPr>
        <w:spacing w:before="120" w:after="120"/>
        <w:rPr>
          <w:rFonts w:cstheme="minorHAnsi"/>
          <w:b/>
          <w:smallCaps/>
        </w:rPr>
      </w:pPr>
      <w:r w:rsidRPr="00F939D6">
        <w:rPr>
          <w:rFonts w:cstheme="minorHAnsi"/>
          <w:b/>
          <w:smallCaps/>
        </w:rPr>
        <w:t>Tanulási eredmények</w:t>
      </w:r>
    </w:p>
    <w:p w14:paraId="1408211B" w14:textId="0C972920" w:rsidR="003E0D95" w:rsidRPr="00F939D6" w:rsidRDefault="003E0D95" w:rsidP="003E0D95">
      <w:pPr>
        <w:spacing w:after="0" w:line="288" w:lineRule="auto"/>
        <w:jc w:val="both"/>
        <w:rPr>
          <w:rFonts w:eastAsia="Calibri" w:cstheme="minorHAnsi"/>
          <w:b/>
          <w:bCs/>
        </w:rPr>
      </w:pPr>
      <w:r w:rsidRPr="00F939D6">
        <w:rPr>
          <w:rFonts w:eastAsia="Calibri" w:cstheme="minorHAnsi"/>
          <w:b/>
          <w:bCs/>
        </w:rPr>
        <w:t>A tanuló a nevelési-oktatási szakasz végére:</w:t>
      </w:r>
    </w:p>
    <w:p w14:paraId="16EAC3C8" w14:textId="77777777" w:rsidR="003E0D95" w:rsidRPr="00F939D6" w:rsidRDefault="003E0D95" w:rsidP="003E0D95">
      <w:pPr>
        <w:pStyle w:val="Listaszerbekezds2"/>
        <w:numPr>
          <w:ilvl w:val="0"/>
          <w:numId w:val="9"/>
        </w:numPr>
        <w:spacing w:after="0"/>
        <w:ind w:left="426" w:hanging="426"/>
        <w:rPr>
          <w:rFonts w:asciiTheme="minorHAnsi" w:hAnsiTheme="minorHAnsi" w:cstheme="minorHAnsi"/>
          <w:bdr w:val="none" w:sz="0" w:space="0" w:color="auto" w:frame="1"/>
          <w:lang w:val="hu-HU"/>
        </w:rPr>
      </w:pPr>
      <w:r w:rsidRPr="00F939D6">
        <w:rPr>
          <w:rFonts w:asciiTheme="minorHAnsi" w:hAnsiTheme="minorHAnsi" w:cstheme="minorHAnsi"/>
          <w:bdr w:val="none" w:sz="0" w:space="0" w:color="auto" w:frame="1"/>
          <w:lang w:val="hu-HU"/>
        </w:rPr>
        <w:t xml:space="preserve">bemutatja a földrajzi övezetesség rendszerét, ismerteti az övezetek, övek kialakulásának okait és elhelyezkedésének térbeli jellemzőit; </w:t>
      </w:r>
    </w:p>
    <w:p w14:paraId="47658142" w14:textId="77777777" w:rsidR="003E0D95" w:rsidRPr="00F939D6" w:rsidRDefault="003E0D95" w:rsidP="009D14E6">
      <w:pPr>
        <w:pStyle w:val="Listaszerbekezds2"/>
        <w:numPr>
          <w:ilvl w:val="0"/>
          <w:numId w:val="9"/>
        </w:numPr>
        <w:ind w:left="425" w:hanging="425"/>
        <w:rPr>
          <w:rFonts w:asciiTheme="minorHAnsi" w:hAnsiTheme="minorHAnsi" w:cstheme="minorHAnsi"/>
          <w:bdr w:val="none" w:sz="0" w:space="0" w:color="auto" w:frame="1"/>
          <w:lang w:val="hu-HU"/>
        </w:rPr>
      </w:pPr>
      <w:r w:rsidRPr="00F939D6">
        <w:rPr>
          <w:rFonts w:asciiTheme="minorHAnsi" w:hAnsiTheme="minorHAnsi" w:cstheme="minorHAnsi"/>
          <w:bdr w:val="none" w:sz="0" w:space="0" w:color="auto" w:frame="1"/>
          <w:lang w:val="hu-HU"/>
        </w:rPr>
        <w:t>összehasonlítja az egyes övezetek, övek főbb jellemzőit, törvényszerűségeket fogalmaz meg velük összefüggésben.</w:t>
      </w:r>
    </w:p>
    <w:p w14:paraId="1C1CA442" w14:textId="77777777" w:rsidR="003E0D95" w:rsidRPr="00F939D6" w:rsidRDefault="003E0D95" w:rsidP="003E0D95">
      <w:pPr>
        <w:spacing w:after="0" w:line="288" w:lineRule="auto"/>
        <w:jc w:val="both"/>
        <w:rPr>
          <w:rFonts w:eastAsia="Calibri" w:cstheme="minorHAnsi"/>
          <w:b/>
          <w:bCs/>
        </w:rPr>
      </w:pPr>
      <w:r w:rsidRPr="00F939D6">
        <w:rPr>
          <w:rFonts w:eastAsia="Calibri" w:cstheme="minorHAnsi"/>
          <w:b/>
          <w:bCs/>
        </w:rPr>
        <w:t>A témakör tanulása eredményeként a tanuló:</w:t>
      </w:r>
    </w:p>
    <w:p w14:paraId="11D6454E" w14:textId="77777777" w:rsidR="003E0D95" w:rsidRPr="00F939D6" w:rsidRDefault="003E0D95" w:rsidP="003E0D95">
      <w:pPr>
        <w:pStyle w:val="Listaszerbekezds2"/>
        <w:numPr>
          <w:ilvl w:val="0"/>
          <w:numId w:val="9"/>
        </w:numPr>
        <w:spacing w:after="0"/>
        <w:ind w:left="426" w:hanging="426"/>
        <w:rPr>
          <w:rFonts w:asciiTheme="minorHAnsi" w:hAnsiTheme="minorHAnsi" w:cstheme="minorHAnsi"/>
          <w:bdr w:val="none" w:sz="0" w:space="0" w:color="auto" w:frame="1"/>
          <w:lang w:val="hu-HU"/>
        </w:rPr>
      </w:pPr>
      <w:r w:rsidRPr="00F939D6">
        <w:rPr>
          <w:rFonts w:asciiTheme="minorHAnsi" w:hAnsiTheme="minorHAnsi" w:cstheme="minorHAnsi"/>
          <w:bdr w:val="none" w:sz="0" w:space="0" w:color="auto" w:frame="1"/>
          <w:lang w:val="hu-HU"/>
        </w:rPr>
        <w:t xml:space="preserve">példákat nevez meg a természeti adottságok gazdálkodást, életvitelt befolyásoló szerepére; </w:t>
      </w:r>
    </w:p>
    <w:p w14:paraId="642D8631" w14:textId="77777777" w:rsidR="003E0D95" w:rsidRPr="00F939D6" w:rsidRDefault="003E0D95" w:rsidP="003E0D95">
      <w:pPr>
        <w:pStyle w:val="Listaszerbekezds2"/>
        <w:numPr>
          <w:ilvl w:val="0"/>
          <w:numId w:val="9"/>
        </w:numPr>
        <w:spacing w:after="0"/>
        <w:ind w:left="426" w:hanging="426"/>
        <w:rPr>
          <w:rFonts w:asciiTheme="minorHAnsi" w:hAnsiTheme="minorHAnsi" w:cstheme="minorHAnsi"/>
          <w:bdr w:val="none" w:sz="0" w:space="0" w:color="auto" w:frame="1"/>
          <w:lang w:val="hu-HU"/>
        </w:rPr>
      </w:pPr>
      <w:r w:rsidRPr="00F939D6">
        <w:rPr>
          <w:rFonts w:asciiTheme="minorHAnsi" w:hAnsiTheme="minorHAnsi" w:cstheme="minorHAnsi"/>
          <w:bdr w:val="none" w:sz="0" w:space="0" w:color="auto" w:frame="1"/>
          <w:lang w:val="hu-HU"/>
        </w:rPr>
        <w:t>helyi, regionális és a Föld egészére jellemző folyamatok közötti hasonlóságokat, összefüggéseket felismer;</w:t>
      </w:r>
    </w:p>
    <w:p w14:paraId="4182033B" w14:textId="1D1AD049" w:rsidR="003E0D95" w:rsidRPr="00F939D6" w:rsidRDefault="003E0D95" w:rsidP="003E0D95">
      <w:pPr>
        <w:pStyle w:val="Listaszerbekezds2"/>
        <w:numPr>
          <w:ilvl w:val="0"/>
          <w:numId w:val="9"/>
        </w:numPr>
        <w:spacing w:after="0"/>
        <w:ind w:left="426" w:hanging="426"/>
        <w:rPr>
          <w:rFonts w:asciiTheme="minorHAnsi" w:hAnsiTheme="minorHAnsi" w:cstheme="minorHAnsi"/>
          <w:bdr w:val="none" w:sz="0" w:space="0" w:color="auto" w:frame="1"/>
          <w:lang w:val="hu-HU"/>
        </w:rPr>
      </w:pPr>
      <w:r w:rsidRPr="00F939D6">
        <w:rPr>
          <w:rFonts w:asciiTheme="minorHAnsi" w:hAnsiTheme="minorHAnsi" w:cstheme="minorHAnsi"/>
          <w:bdr w:val="none" w:sz="0" w:space="0" w:color="auto" w:frame="1"/>
          <w:lang w:val="hu-HU"/>
        </w:rPr>
        <w:t>példák alapján megfogalmazza a helyi környezetkárosítás tágabb környezetre kiterjedő következményeit, ok-okozati összefüggéseket fogalmaz meg;</w:t>
      </w:r>
    </w:p>
    <w:p w14:paraId="33C2CAD2" w14:textId="77777777" w:rsidR="003E0D95" w:rsidRPr="00F939D6" w:rsidRDefault="003E0D95" w:rsidP="003E0D95">
      <w:pPr>
        <w:pStyle w:val="Listaszerbekezds2"/>
        <w:numPr>
          <w:ilvl w:val="0"/>
          <w:numId w:val="9"/>
        </w:numPr>
        <w:spacing w:after="0"/>
        <w:ind w:left="426" w:hanging="426"/>
        <w:rPr>
          <w:rFonts w:asciiTheme="minorHAnsi" w:hAnsiTheme="minorHAnsi" w:cstheme="minorHAnsi"/>
          <w:bdr w:val="none" w:sz="0" w:space="0" w:color="auto" w:frame="1"/>
          <w:lang w:val="hu-HU"/>
        </w:rPr>
      </w:pPr>
      <w:r w:rsidRPr="00F939D6">
        <w:rPr>
          <w:rFonts w:asciiTheme="minorHAnsi" w:hAnsiTheme="minorHAnsi" w:cstheme="minorHAnsi"/>
          <w:bdr w:val="none" w:sz="0" w:space="0" w:color="auto" w:frame="1"/>
          <w:lang w:val="hu-HU"/>
        </w:rPr>
        <w:t xml:space="preserve">ismeri a környezet- és a természetvédelem alapvető feladatait és lehetőségeit a földrajzi, környezeti eredetű </w:t>
      </w:r>
      <w:proofErr w:type="gramStart"/>
      <w:r w:rsidRPr="00F939D6">
        <w:rPr>
          <w:rFonts w:asciiTheme="minorHAnsi" w:hAnsiTheme="minorHAnsi" w:cstheme="minorHAnsi"/>
          <w:bdr w:val="none" w:sz="0" w:space="0" w:color="auto" w:frame="1"/>
          <w:lang w:val="hu-HU"/>
        </w:rPr>
        <w:t>problémák</w:t>
      </w:r>
      <w:proofErr w:type="gramEnd"/>
      <w:r w:rsidRPr="00F939D6">
        <w:rPr>
          <w:rFonts w:asciiTheme="minorHAnsi" w:hAnsiTheme="minorHAnsi" w:cstheme="minorHAnsi"/>
          <w:bdr w:val="none" w:sz="0" w:space="0" w:color="auto" w:frame="1"/>
          <w:lang w:val="hu-HU"/>
        </w:rPr>
        <w:t xml:space="preserve"> mérséklésében, megoldásában;</w:t>
      </w:r>
    </w:p>
    <w:p w14:paraId="52EBB2B4" w14:textId="77777777" w:rsidR="003E0D95" w:rsidRPr="00F939D6" w:rsidRDefault="003E0D95" w:rsidP="003E0D95">
      <w:pPr>
        <w:pStyle w:val="Listaszerbekezds2"/>
        <w:numPr>
          <w:ilvl w:val="0"/>
          <w:numId w:val="9"/>
        </w:numPr>
        <w:spacing w:after="0"/>
        <w:ind w:left="426" w:hanging="426"/>
        <w:rPr>
          <w:rFonts w:asciiTheme="minorHAnsi" w:hAnsiTheme="minorHAnsi" w:cstheme="minorHAnsi"/>
          <w:bdr w:val="none" w:sz="0" w:space="0" w:color="auto" w:frame="1"/>
          <w:lang w:val="hu-HU"/>
        </w:rPr>
      </w:pPr>
      <w:r w:rsidRPr="00F939D6">
        <w:rPr>
          <w:rFonts w:asciiTheme="minorHAnsi" w:hAnsiTheme="minorHAnsi" w:cstheme="minorHAnsi"/>
          <w:bdr w:val="none" w:sz="0" w:space="0" w:color="auto" w:frame="1"/>
          <w:lang w:val="hu-HU"/>
        </w:rPr>
        <w:t xml:space="preserve">az egyes térségek kapcsán földrajzi és környezeti veszélyeket és </w:t>
      </w:r>
      <w:proofErr w:type="gramStart"/>
      <w:r w:rsidRPr="00F939D6">
        <w:rPr>
          <w:rFonts w:asciiTheme="minorHAnsi" w:hAnsiTheme="minorHAnsi" w:cstheme="minorHAnsi"/>
          <w:bdr w:val="none" w:sz="0" w:space="0" w:color="auto" w:frame="1"/>
          <w:lang w:val="hu-HU"/>
        </w:rPr>
        <w:t>problémákat</w:t>
      </w:r>
      <w:proofErr w:type="gramEnd"/>
      <w:r w:rsidRPr="00F939D6">
        <w:rPr>
          <w:rFonts w:asciiTheme="minorHAnsi" w:hAnsiTheme="minorHAnsi" w:cstheme="minorHAnsi"/>
          <w:bdr w:val="none" w:sz="0" w:space="0" w:color="auto" w:frame="1"/>
          <w:lang w:val="hu-HU"/>
        </w:rPr>
        <w:t xml:space="preserve"> fogalmaz meg, valamint reflektál azokra;</w:t>
      </w:r>
    </w:p>
    <w:p w14:paraId="37338A1E" w14:textId="499F86B5" w:rsidR="003E0D95" w:rsidRPr="00F939D6" w:rsidRDefault="003E0D95" w:rsidP="003E0D95">
      <w:pPr>
        <w:pStyle w:val="Listaszerbekezds2"/>
        <w:numPr>
          <w:ilvl w:val="0"/>
          <w:numId w:val="9"/>
        </w:numPr>
        <w:spacing w:after="0"/>
        <w:ind w:left="426" w:hanging="426"/>
        <w:rPr>
          <w:rFonts w:asciiTheme="minorHAnsi" w:hAnsiTheme="minorHAnsi" w:cstheme="minorHAnsi"/>
          <w:bdr w:val="none" w:sz="0" w:space="0" w:color="auto" w:frame="1"/>
          <w:lang w:val="hu-HU"/>
        </w:rPr>
      </w:pPr>
      <w:r w:rsidRPr="00F939D6">
        <w:rPr>
          <w:rFonts w:asciiTheme="minorHAnsi" w:hAnsiTheme="minorHAnsi" w:cstheme="minorHAnsi"/>
          <w:bdr w:val="none" w:sz="0" w:space="0" w:color="auto" w:frame="1"/>
          <w:lang w:val="hu-HU"/>
        </w:rPr>
        <w:t xml:space="preserve">a környezeti kérdésekkel, </w:t>
      </w:r>
      <w:proofErr w:type="gramStart"/>
      <w:r w:rsidRPr="00F939D6">
        <w:rPr>
          <w:rFonts w:asciiTheme="minorHAnsi" w:hAnsiTheme="minorHAnsi" w:cstheme="minorHAnsi"/>
          <w:bdr w:val="none" w:sz="0" w:space="0" w:color="auto" w:frame="1"/>
          <w:lang w:val="hu-HU"/>
        </w:rPr>
        <w:t>globális</w:t>
      </w:r>
      <w:proofErr w:type="gramEnd"/>
      <w:r w:rsidRPr="00F939D6">
        <w:rPr>
          <w:rFonts w:asciiTheme="minorHAnsi" w:hAnsiTheme="minorHAnsi" w:cstheme="minorHAnsi"/>
          <w:bdr w:val="none" w:sz="0" w:space="0" w:color="auto" w:frame="1"/>
          <w:lang w:val="hu-HU"/>
        </w:rPr>
        <w:t xml:space="preserve"> problémákkal kapcsolatos álláspontját logikus érvekkel támasztja alá, javaslatot fogalmaz meg a környezeti problémák mérséklésére</w:t>
      </w:r>
      <w:r w:rsidR="00476377" w:rsidRPr="00F939D6">
        <w:rPr>
          <w:rFonts w:asciiTheme="minorHAnsi" w:hAnsiTheme="minorHAnsi" w:cstheme="minorHAnsi"/>
          <w:bdr w:val="none" w:sz="0" w:space="0" w:color="auto" w:frame="1"/>
          <w:lang w:val="hu-HU"/>
        </w:rPr>
        <w:t>.</w:t>
      </w:r>
    </w:p>
    <w:p w14:paraId="56BDDF95" w14:textId="05F257CF" w:rsidR="00273B38" w:rsidRPr="00F939D6" w:rsidRDefault="00273B38" w:rsidP="009E4C8E">
      <w:pPr>
        <w:spacing w:before="120" w:after="120"/>
        <w:rPr>
          <w:rFonts w:cstheme="minorHAnsi"/>
          <w:b/>
          <w:smallCaps/>
        </w:rPr>
      </w:pPr>
      <w:r w:rsidRPr="00F939D6">
        <w:rPr>
          <w:rFonts w:cstheme="minorHAnsi"/>
          <w:b/>
          <w:smallCaps/>
        </w:rPr>
        <w:t>Fejlesztési feladatok és ismeretek</w:t>
      </w:r>
    </w:p>
    <w:p w14:paraId="4D374BF1" w14:textId="77777777" w:rsidR="00273B38" w:rsidRPr="00F939D6" w:rsidRDefault="00273B38" w:rsidP="00F566A6">
      <w:pPr>
        <w:pStyle w:val="Listaszerbekezds"/>
        <w:rPr>
          <w:rFonts w:asciiTheme="minorHAnsi" w:hAnsiTheme="minorHAnsi" w:cstheme="minorHAnsi"/>
        </w:rPr>
      </w:pPr>
      <w:r w:rsidRPr="00F939D6">
        <w:rPr>
          <w:rFonts w:asciiTheme="minorHAnsi" w:hAnsiTheme="minorHAnsi" w:cstheme="minorHAnsi"/>
        </w:rPr>
        <w:lastRenderedPageBreak/>
        <w:t>A földrajzi övezetesség (vízszintes, függőleges) elrendeződésének megismerésével a rendszerben történő gondolkodás fejlesztése</w:t>
      </w:r>
    </w:p>
    <w:p w14:paraId="5D693D35" w14:textId="3322790C" w:rsidR="00C71BD2" w:rsidRPr="00F939D6" w:rsidRDefault="00273B38" w:rsidP="00F566A6">
      <w:pPr>
        <w:pStyle w:val="Listaszerbekezds"/>
        <w:rPr>
          <w:rFonts w:asciiTheme="minorHAnsi" w:hAnsiTheme="minorHAnsi" w:cstheme="minorHAnsi"/>
        </w:rPr>
      </w:pPr>
      <w:r w:rsidRPr="00F939D6">
        <w:rPr>
          <w:rFonts w:asciiTheme="minorHAnsi" w:hAnsiTheme="minorHAnsi" w:cstheme="minorHAnsi"/>
        </w:rPr>
        <w:t xml:space="preserve">Az egyes övezetek, övek </w:t>
      </w:r>
      <w:r w:rsidR="00504F23" w:rsidRPr="00F939D6">
        <w:rPr>
          <w:rFonts w:asciiTheme="minorHAnsi" w:hAnsiTheme="minorHAnsi" w:cstheme="minorHAnsi"/>
        </w:rPr>
        <w:t xml:space="preserve">főbb </w:t>
      </w:r>
      <w:r w:rsidRPr="00F939D6">
        <w:rPr>
          <w:rFonts w:asciiTheme="minorHAnsi" w:hAnsiTheme="minorHAnsi" w:cstheme="minorHAnsi"/>
        </w:rPr>
        <w:t>természeti jellemzőinek megismerésével és rendszerezésével az összefüggésekben való gondolkodás fejlesztése</w:t>
      </w:r>
    </w:p>
    <w:p w14:paraId="295E003C" w14:textId="5BEA5AEE" w:rsidR="00273B38" w:rsidRPr="00F939D6" w:rsidRDefault="00273B38" w:rsidP="00F566A6">
      <w:pPr>
        <w:pStyle w:val="Listaszerbekezds"/>
        <w:rPr>
          <w:rFonts w:asciiTheme="minorHAnsi" w:hAnsiTheme="minorHAnsi" w:cstheme="minorHAnsi"/>
        </w:rPr>
      </w:pPr>
      <w:r w:rsidRPr="00F939D6">
        <w:rPr>
          <w:rFonts w:asciiTheme="minorHAnsi" w:hAnsiTheme="minorHAnsi" w:cstheme="minorHAnsi"/>
        </w:rPr>
        <w:t xml:space="preserve">Környezettudatosság fejlesztése az egyes övezeteket, öveket érintő környezeti </w:t>
      </w:r>
      <w:proofErr w:type="gramStart"/>
      <w:r w:rsidRPr="00F939D6">
        <w:rPr>
          <w:rFonts w:asciiTheme="minorHAnsi" w:hAnsiTheme="minorHAnsi" w:cstheme="minorHAnsi"/>
        </w:rPr>
        <w:t>problémák</w:t>
      </w:r>
      <w:proofErr w:type="gramEnd"/>
      <w:r w:rsidRPr="00F939D6">
        <w:rPr>
          <w:rFonts w:asciiTheme="minorHAnsi" w:hAnsiTheme="minorHAnsi" w:cstheme="minorHAnsi"/>
        </w:rPr>
        <w:t xml:space="preserve"> megismertetésével</w:t>
      </w:r>
    </w:p>
    <w:p w14:paraId="163BB971" w14:textId="4C8AA011" w:rsidR="00273B38" w:rsidRPr="00F939D6" w:rsidRDefault="00273B38" w:rsidP="00F566A6">
      <w:pPr>
        <w:pStyle w:val="Listaszerbekezds"/>
        <w:rPr>
          <w:rFonts w:asciiTheme="minorHAnsi" w:hAnsiTheme="minorHAnsi" w:cstheme="minorHAnsi"/>
        </w:rPr>
      </w:pPr>
      <w:r w:rsidRPr="00F939D6">
        <w:rPr>
          <w:rFonts w:asciiTheme="minorHAnsi" w:hAnsiTheme="minorHAnsi" w:cstheme="minorHAnsi"/>
        </w:rPr>
        <w:t>A vízszintes és függőleges övezetesség összefüggéseinek bemutatásával a természettudományos szemlélet fejlesztése</w:t>
      </w:r>
    </w:p>
    <w:p w14:paraId="0C45EE02" w14:textId="49B44400" w:rsidR="00273B38" w:rsidRPr="00F939D6" w:rsidRDefault="00273B38" w:rsidP="00F566A6">
      <w:pPr>
        <w:pStyle w:val="Listaszerbekezds"/>
        <w:rPr>
          <w:rFonts w:asciiTheme="minorHAnsi" w:hAnsiTheme="minorHAnsi" w:cstheme="minorHAnsi"/>
        </w:rPr>
      </w:pPr>
      <w:r w:rsidRPr="00F939D6">
        <w:rPr>
          <w:rFonts w:asciiTheme="minorHAnsi" w:hAnsiTheme="minorHAnsi" w:cstheme="minorHAnsi"/>
        </w:rPr>
        <w:t xml:space="preserve">A </w:t>
      </w:r>
      <w:proofErr w:type="gramStart"/>
      <w:r w:rsidRPr="00F939D6">
        <w:rPr>
          <w:rFonts w:asciiTheme="minorHAnsi" w:hAnsiTheme="minorHAnsi" w:cstheme="minorHAnsi"/>
        </w:rPr>
        <w:t>kontinensekről</w:t>
      </w:r>
      <w:proofErr w:type="gramEnd"/>
      <w:r w:rsidRPr="00F939D6">
        <w:rPr>
          <w:rFonts w:asciiTheme="minorHAnsi" w:hAnsiTheme="minorHAnsi" w:cstheme="minorHAnsi"/>
        </w:rPr>
        <w:t>, tipikus tájakról tanult regionális földrajzi ismeretek és a földrajzi övezetesség során tanult ismeretek szintézise</w:t>
      </w:r>
    </w:p>
    <w:p w14:paraId="71C880EA" w14:textId="77777777" w:rsidR="00273B38" w:rsidRPr="00F939D6" w:rsidRDefault="00273B38" w:rsidP="00F566A6">
      <w:pPr>
        <w:pStyle w:val="Listaszerbekezds"/>
        <w:rPr>
          <w:rFonts w:asciiTheme="minorHAnsi" w:hAnsiTheme="minorHAnsi" w:cstheme="minorHAnsi"/>
        </w:rPr>
      </w:pPr>
      <w:r w:rsidRPr="00F939D6">
        <w:rPr>
          <w:rFonts w:asciiTheme="minorHAnsi" w:hAnsiTheme="minorHAnsi" w:cstheme="minorHAnsi"/>
        </w:rPr>
        <w:t>Az összefüggésekben történő földrajzi gondolkodás fejlesztése a földrajzi helyzet, a természeti adottságok és a társadalmi-gazdasági folyamatok közötti kölcsönhatás bemutatásával</w:t>
      </w:r>
    </w:p>
    <w:p w14:paraId="34068812" w14:textId="77777777" w:rsidR="00273B38" w:rsidRPr="00F939D6" w:rsidRDefault="00273B38" w:rsidP="00F566A6">
      <w:pPr>
        <w:pStyle w:val="Listaszerbekezds"/>
        <w:rPr>
          <w:rFonts w:asciiTheme="minorHAnsi" w:hAnsiTheme="minorHAnsi" w:cstheme="minorHAnsi"/>
        </w:rPr>
      </w:pPr>
      <w:r w:rsidRPr="00F939D6">
        <w:rPr>
          <w:rFonts w:asciiTheme="minorHAnsi" w:hAnsiTheme="minorHAnsi" w:cstheme="minorHAnsi"/>
        </w:rPr>
        <w:t xml:space="preserve">Az időjárás és az éghajlat kapcsolatának értelmezése </w:t>
      </w:r>
    </w:p>
    <w:p w14:paraId="799EE623" w14:textId="77777777" w:rsidR="00273B38" w:rsidRPr="00F939D6" w:rsidRDefault="00273B38" w:rsidP="00F566A6">
      <w:pPr>
        <w:pStyle w:val="Listaszerbekezds"/>
        <w:rPr>
          <w:rFonts w:asciiTheme="minorHAnsi" w:hAnsiTheme="minorHAnsi" w:cstheme="minorHAnsi"/>
        </w:rPr>
      </w:pPr>
      <w:r w:rsidRPr="00F939D6">
        <w:rPr>
          <w:rFonts w:asciiTheme="minorHAnsi" w:hAnsiTheme="minorHAnsi" w:cstheme="minorHAnsi"/>
        </w:rPr>
        <w:t xml:space="preserve">Az egyedi földrajzi jellemzők alapján az egyes földrajzi övezetek, övek </w:t>
      </w:r>
      <w:proofErr w:type="gramStart"/>
      <w:r w:rsidRPr="00F939D6">
        <w:rPr>
          <w:rFonts w:asciiTheme="minorHAnsi" w:hAnsiTheme="minorHAnsi" w:cstheme="minorHAnsi"/>
        </w:rPr>
        <w:t>tipikus</w:t>
      </w:r>
      <w:proofErr w:type="gramEnd"/>
      <w:r w:rsidRPr="00F939D6">
        <w:rPr>
          <w:rFonts w:asciiTheme="minorHAnsi" w:hAnsiTheme="minorHAnsi" w:cstheme="minorHAnsi"/>
        </w:rPr>
        <w:t xml:space="preserve"> tájainak felismerése</w:t>
      </w:r>
    </w:p>
    <w:p w14:paraId="5FEFD77B" w14:textId="77777777" w:rsidR="00273B38" w:rsidRPr="00F939D6" w:rsidRDefault="00273B38" w:rsidP="00F566A6">
      <w:pPr>
        <w:pStyle w:val="Listaszerbekezds"/>
        <w:rPr>
          <w:rFonts w:asciiTheme="minorHAnsi" w:hAnsiTheme="minorHAnsi" w:cstheme="minorHAnsi"/>
        </w:rPr>
      </w:pPr>
      <w:r w:rsidRPr="00F939D6">
        <w:rPr>
          <w:rFonts w:asciiTheme="minorHAnsi" w:hAnsiTheme="minorHAnsi" w:cstheme="minorHAnsi"/>
        </w:rPr>
        <w:t>A földrajzi övezetesség rendszerének kialakulása</w:t>
      </w:r>
    </w:p>
    <w:p w14:paraId="0F2A72D0" w14:textId="77777777" w:rsidR="00273B38" w:rsidRPr="00F939D6" w:rsidRDefault="00273B38" w:rsidP="00F566A6">
      <w:pPr>
        <w:pStyle w:val="Listaszerbekezds"/>
        <w:rPr>
          <w:rFonts w:asciiTheme="minorHAnsi" w:hAnsiTheme="minorHAnsi" w:cstheme="minorHAnsi"/>
        </w:rPr>
      </w:pPr>
      <w:r w:rsidRPr="00F939D6">
        <w:rPr>
          <w:rFonts w:asciiTheme="minorHAnsi" w:hAnsiTheme="minorHAnsi" w:cstheme="minorHAnsi"/>
        </w:rPr>
        <w:t>A forró, a mérsékelt és a hideg övezet törvényszerűségei és jellemzői</w:t>
      </w:r>
    </w:p>
    <w:p w14:paraId="6A8342F7" w14:textId="77777777" w:rsidR="00273B38" w:rsidRPr="00F939D6" w:rsidRDefault="00273B38" w:rsidP="00F566A6">
      <w:pPr>
        <w:pStyle w:val="Listaszerbekezds"/>
        <w:rPr>
          <w:rFonts w:asciiTheme="minorHAnsi" w:hAnsiTheme="minorHAnsi" w:cstheme="minorHAnsi"/>
        </w:rPr>
      </w:pPr>
      <w:r w:rsidRPr="00F939D6">
        <w:rPr>
          <w:rFonts w:asciiTheme="minorHAnsi" w:hAnsiTheme="minorHAnsi" w:cstheme="minorHAnsi"/>
        </w:rPr>
        <w:t>A függőleges övezetesség kialakulásának összefüggései</w:t>
      </w:r>
    </w:p>
    <w:p w14:paraId="48AD00C8" w14:textId="2B8CAC48" w:rsidR="00273B38" w:rsidRPr="00F939D6" w:rsidRDefault="009E4C8E" w:rsidP="009E4C8E">
      <w:pPr>
        <w:spacing w:before="120" w:after="120"/>
        <w:rPr>
          <w:rFonts w:cstheme="minorHAnsi"/>
          <w:b/>
          <w:smallCaps/>
        </w:rPr>
      </w:pPr>
      <w:r w:rsidRPr="00F939D6">
        <w:rPr>
          <w:rFonts w:cstheme="minorHAnsi"/>
          <w:b/>
          <w:smallCaps/>
        </w:rPr>
        <w:t>Fogalmak</w:t>
      </w:r>
    </w:p>
    <w:p w14:paraId="199FAB7B" w14:textId="77777777" w:rsidR="00784632" w:rsidRPr="00F939D6" w:rsidRDefault="00273B38" w:rsidP="00784632">
      <w:pPr>
        <w:spacing w:after="120" w:line="288" w:lineRule="auto"/>
        <w:jc w:val="both"/>
        <w:rPr>
          <w:rFonts w:eastAsia="Calibri" w:cstheme="minorHAnsi"/>
        </w:rPr>
      </w:pPr>
      <w:r w:rsidRPr="00F939D6">
        <w:rPr>
          <w:rFonts w:eastAsia="Calibri" w:cstheme="minorHAnsi"/>
        </w:rPr>
        <w:t xml:space="preserve">éghajlat, éghajlati diagram, fenntarthatóság, forró övezet és övei, függőleges övezetesség, hideg övezet és övei, környezetkárosítás, mérsékelt övezet és övei, </w:t>
      </w:r>
      <w:proofErr w:type="gramStart"/>
      <w:r w:rsidRPr="00F939D6">
        <w:rPr>
          <w:rFonts w:eastAsia="Calibri" w:cstheme="minorHAnsi"/>
        </w:rPr>
        <w:t>tipikus</w:t>
      </w:r>
      <w:proofErr w:type="gramEnd"/>
      <w:r w:rsidRPr="00F939D6">
        <w:rPr>
          <w:rFonts w:eastAsia="Calibri" w:cstheme="minorHAnsi"/>
        </w:rPr>
        <w:t xml:space="preserve"> táj</w:t>
      </w:r>
    </w:p>
    <w:p w14:paraId="3761A676" w14:textId="77777777" w:rsidR="00FD5EFF" w:rsidRPr="00F939D6" w:rsidRDefault="00273B38" w:rsidP="00B778AD">
      <w:pPr>
        <w:spacing w:before="240" w:after="0" w:line="288" w:lineRule="auto"/>
        <w:jc w:val="both"/>
        <w:rPr>
          <w:rFonts w:eastAsia="Calibri" w:cstheme="minorHAnsi"/>
          <w:b/>
          <w:bCs/>
          <w:sz w:val="24"/>
          <w:szCs w:val="24"/>
        </w:rPr>
      </w:pPr>
      <w:r w:rsidRPr="00F939D6">
        <w:rPr>
          <w:rFonts w:eastAsia="Calibri" w:cstheme="minorHAnsi"/>
          <w:b/>
          <w:bCs/>
          <w:smallCaps/>
          <w:sz w:val="24"/>
          <w:szCs w:val="24"/>
          <w:lang w:val="x-none" w:eastAsia="x-none"/>
        </w:rPr>
        <w:t>Témakör:</w:t>
      </w:r>
      <w:r w:rsidRPr="00F939D6">
        <w:rPr>
          <w:rFonts w:eastAsia="Calibri" w:cstheme="minorHAnsi"/>
          <w:b/>
          <w:bCs/>
          <w:sz w:val="24"/>
          <w:szCs w:val="24"/>
          <w:lang w:val="x-none" w:eastAsia="x-none"/>
        </w:rPr>
        <w:t xml:space="preserve"> </w:t>
      </w:r>
      <w:r w:rsidRPr="00F939D6">
        <w:rPr>
          <w:rFonts w:eastAsia="Calibri" w:cstheme="minorHAnsi"/>
          <w:b/>
          <w:bCs/>
          <w:sz w:val="24"/>
          <w:szCs w:val="24"/>
        </w:rPr>
        <w:t>Életünk és a gazdaság: a pénz és a munka világa</w:t>
      </w:r>
    </w:p>
    <w:p w14:paraId="5B3C8AA5" w14:textId="5C6C0751" w:rsidR="00273B38" w:rsidRPr="00F939D6" w:rsidRDefault="00784632" w:rsidP="00B778AD">
      <w:pPr>
        <w:spacing w:before="120" w:after="0" w:line="288" w:lineRule="auto"/>
        <w:jc w:val="both"/>
        <w:rPr>
          <w:rFonts w:eastAsia="Calibri" w:cstheme="minorHAnsi"/>
          <w:b/>
          <w:bCs/>
          <w:sz w:val="24"/>
          <w:szCs w:val="24"/>
        </w:rPr>
      </w:pPr>
      <w:r w:rsidRPr="00F939D6">
        <w:rPr>
          <w:rFonts w:eastAsia="Calibri" w:cstheme="minorHAnsi"/>
          <w:b/>
          <w:bCs/>
          <w:smallCaps/>
          <w:szCs w:val="20"/>
          <w:lang w:eastAsia="x-none"/>
        </w:rPr>
        <w:t>Ó</w:t>
      </w:r>
      <w:proofErr w:type="spellStart"/>
      <w:r w:rsidR="00273B38" w:rsidRPr="00F939D6">
        <w:rPr>
          <w:rFonts w:eastAsia="Calibri" w:cstheme="minorHAnsi"/>
          <w:b/>
          <w:bCs/>
          <w:smallCaps/>
          <w:szCs w:val="20"/>
          <w:lang w:val="x-none" w:eastAsia="x-none"/>
        </w:rPr>
        <w:t>raszám</w:t>
      </w:r>
      <w:proofErr w:type="spellEnd"/>
      <w:r w:rsidR="00273B38" w:rsidRPr="00F939D6">
        <w:rPr>
          <w:rFonts w:eastAsia="Calibri" w:cstheme="minorHAnsi"/>
          <w:b/>
          <w:bCs/>
          <w:smallCaps/>
          <w:szCs w:val="20"/>
          <w:lang w:val="x-none" w:eastAsia="x-none"/>
        </w:rPr>
        <w:t xml:space="preserve">: </w:t>
      </w:r>
      <w:r w:rsidR="00795793" w:rsidRPr="00F939D6">
        <w:rPr>
          <w:rFonts w:eastAsia="Calibri" w:cstheme="minorHAnsi"/>
          <w:b/>
          <w:bCs/>
          <w:szCs w:val="20"/>
          <w:lang w:eastAsia="x-none"/>
        </w:rPr>
        <w:t>8</w:t>
      </w:r>
      <w:r w:rsidR="00273B38" w:rsidRPr="00F939D6">
        <w:rPr>
          <w:rFonts w:eastAsia="Calibri" w:cstheme="minorHAnsi"/>
          <w:b/>
          <w:bCs/>
          <w:szCs w:val="20"/>
          <w:lang w:val="x-none" w:eastAsia="x-none"/>
        </w:rPr>
        <w:t xml:space="preserve"> óra</w:t>
      </w:r>
    </w:p>
    <w:p w14:paraId="509169B0" w14:textId="77777777" w:rsidR="00304155" w:rsidRPr="00F939D6" w:rsidRDefault="00304155" w:rsidP="009E4C8E">
      <w:pPr>
        <w:spacing w:before="120" w:after="120"/>
        <w:rPr>
          <w:rFonts w:cstheme="minorHAnsi"/>
          <w:b/>
          <w:smallCaps/>
        </w:rPr>
      </w:pPr>
      <w:r w:rsidRPr="00F939D6">
        <w:rPr>
          <w:rFonts w:cstheme="minorHAnsi"/>
          <w:b/>
          <w:smallCaps/>
        </w:rPr>
        <w:t>Tanulási eredmények</w:t>
      </w:r>
    </w:p>
    <w:p w14:paraId="759065BE" w14:textId="1E1176C3" w:rsidR="00304155" w:rsidRPr="00F939D6" w:rsidRDefault="00304155" w:rsidP="00304155">
      <w:pPr>
        <w:spacing w:after="0" w:line="288" w:lineRule="auto"/>
        <w:jc w:val="both"/>
        <w:rPr>
          <w:rFonts w:eastAsia="Calibri" w:cstheme="minorHAnsi"/>
          <w:b/>
          <w:bCs/>
        </w:rPr>
      </w:pPr>
      <w:r w:rsidRPr="00F939D6">
        <w:rPr>
          <w:rFonts w:eastAsia="Calibri" w:cstheme="minorHAnsi"/>
          <w:b/>
        </w:rPr>
        <w:t>A</w:t>
      </w:r>
      <w:r w:rsidRPr="00F939D6">
        <w:rPr>
          <w:rFonts w:eastAsia="Calibri" w:cstheme="minorHAnsi"/>
          <w:b/>
          <w:bCs/>
        </w:rPr>
        <w:t xml:space="preserve"> tanuló a nevelési-oktatási szakasz végére:</w:t>
      </w:r>
    </w:p>
    <w:p w14:paraId="3F9C1DF0" w14:textId="77777777" w:rsidR="00304155" w:rsidRPr="00F939D6" w:rsidRDefault="00304155" w:rsidP="00304155">
      <w:pPr>
        <w:pStyle w:val="Listaszerbekezds2"/>
        <w:numPr>
          <w:ilvl w:val="0"/>
          <w:numId w:val="9"/>
        </w:numPr>
        <w:spacing w:after="0"/>
        <w:ind w:left="426" w:hanging="426"/>
        <w:rPr>
          <w:rFonts w:asciiTheme="minorHAnsi" w:hAnsiTheme="minorHAnsi" w:cstheme="minorHAnsi"/>
          <w:bdr w:val="none" w:sz="0" w:space="0" w:color="auto" w:frame="1"/>
          <w:lang w:val="hu-HU"/>
        </w:rPr>
      </w:pPr>
      <w:r w:rsidRPr="00F939D6">
        <w:rPr>
          <w:rFonts w:asciiTheme="minorHAnsi" w:hAnsiTheme="minorHAnsi" w:cstheme="minorHAnsi"/>
          <w:bdr w:val="none" w:sz="0" w:space="0" w:color="auto" w:frame="1"/>
          <w:lang w:val="hu-HU"/>
        </w:rPr>
        <w:t xml:space="preserve">ismeri és értelmezi a társadalmi-gazdasági </w:t>
      </w:r>
      <w:proofErr w:type="spellStart"/>
      <w:r w:rsidRPr="00F939D6">
        <w:rPr>
          <w:rFonts w:asciiTheme="minorHAnsi" w:hAnsiTheme="minorHAnsi" w:cstheme="minorHAnsi"/>
          <w:bdr w:val="none" w:sz="0" w:space="0" w:color="auto" w:frame="1"/>
          <w:lang w:val="hu-HU"/>
        </w:rPr>
        <w:t>fejlettségbeli</w:t>
      </w:r>
      <w:proofErr w:type="spellEnd"/>
      <w:r w:rsidRPr="00F939D6">
        <w:rPr>
          <w:rFonts w:asciiTheme="minorHAnsi" w:hAnsiTheme="minorHAnsi" w:cstheme="minorHAnsi"/>
          <w:bdr w:val="none" w:sz="0" w:space="0" w:color="auto" w:frame="1"/>
          <w:lang w:val="hu-HU"/>
        </w:rPr>
        <w:t xml:space="preserve"> különbségek leírására alkalmazott mutatókat;</w:t>
      </w:r>
    </w:p>
    <w:p w14:paraId="63355A06" w14:textId="77777777" w:rsidR="00304155" w:rsidRPr="00F939D6" w:rsidRDefault="00304155" w:rsidP="00304155">
      <w:pPr>
        <w:pStyle w:val="Listaszerbekezds2"/>
        <w:numPr>
          <w:ilvl w:val="0"/>
          <w:numId w:val="9"/>
        </w:numPr>
        <w:spacing w:after="0"/>
        <w:ind w:left="426" w:hanging="426"/>
        <w:rPr>
          <w:rFonts w:asciiTheme="minorHAnsi" w:hAnsiTheme="minorHAnsi" w:cstheme="minorHAnsi"/>
          <w:bdr w:val="none" w:sz="0" w:space="0" w:color="auto" w:frame="1"/>
          <w:lang w:val="hu-HU"/>
        </w:rPr>
      </w:pPr>
      <w:r w:rsidRPr="00F939D6">
        <w:rPr>
          <w:rFonts w:asciiTheme="minorHAnsi" w:hAnsiTheme="minorHAnsi" w:cstheme="minorHAnsi"/>
          <w:bdr w:val="none" w:sz="0" w:space="0" w:color="auto" w:frame="1"/>
          <w:lang w:val="hu-HU"/>
        </w:rPr>
        <w:t xml:space="preserve">népesség- és településföldrajzi </w:t>
      </w:r>
      <w:proofErr w:type="gramStart"/>
      <w:r w:rsidRPr="00F939D6">
        <w:rPr>
          <w:rFonts w:asciiTheme="minorHAnsi" w:hAnsiTheme="minorHAnsi" w:cstheme="minorHAnsi"/>
          <w:bdr w:val="none" w:sz="0" w:space="0" w:color="auto" w:frame="1"/>
          <w:lang w:val="hu-HU"/>
        </w:rPr>
        <w:t>információk</w:t>
      </w:r>
      <w:proofErr w:type="gramEnd"/>
      <w:r w:rsidRPr="00F939D6">
        <w:rPr>
          <w:rFonts w:asciiTheme="minorHAnsi" w:hAnsiTheme="minorHAnsi" w:cstheme="minorHAnsi"/>
          <w:bdr w:val="none" w:sz="0" w:space="0" w:color="auto" w:frame="1"/>
          <w:lang w:val="hu-HU"/>
        </w:rPr>
        <w:t xml:space="preserve"> alapján jellemzőket fogalmaz meg, következtetéseket von le; </w:t>
      </w:r>
    </w:p>
    <w:p w14:paraId="10CB9038" w14:textId="77777777" w:rsidR="00304155" w:rsidRPr="00F939D6" w:rsidRDefault="00304155" w:rsidP="00304155">
      <w:pPr>
        <w:pStyle w:val="Listaszerbekezds2"/>
        <w:numPr>
          <w:ilvl w:val="0"/>
          <w:numId w:val="9"/>
        </w:numPr>
        <w:spacing w:after="0"/>
        <w:ind w:left="426" w:hanging="426"/>
        <w:rPr>
          <w:rFonts w:asciiTheme="minorHAnsi" w:hAnsiTheme="minorHAnsi" w:cstheme="minorHAnsi"/>
          <w:bdr w:val="none" w:sz="0" w:space="0" w:color="auto" w:frame="1"/>
          <w:lang w:val="hu-HU"/>
        </w:rPr>
      </w:pPr>
      <w:r w:rsidRPr="00F939D6">
        <w:rPr>
          <w:rFonts w:asciiTheme="minorHAnsi" w:hAnsiTheme="minorHAnsi" w:cstheme="minorHAnsi"/>
          <w:bdr w:val="none" w:sz="0" w:space="0" w:color="auto" w:frame="1"/>
          <w:lang w:val="hu-HU"/>
        </w:rPr>
        <w:t xml:space="preserve">értelmezi a mindennapi életben jelen lévő pénzügyi tevékenységeket, szolgáltatásokat; </w:t>
      </w:r>
    </w:p>
    <w:p w14:paraId="6C68675E" w14:textId="77777777" w:rsidR="00304155" w:rsidRPr="00F939D6" w:rsidRDefault="00304155" w:rsidP="009D14E6">
      <w:pPr>
        <w:pStyle w:val="Listaszerbekezds2"/>
        <w:numPr>
          <w:ilvl w:val="0"/>
          <w:numId w:val="9"/>
        </w:numPr>
        <w:ind w:left="425" w:hanging="425"/>
        <w:rPr>
          <w:rFonts w:asciiTheme="minorHAnsi" w:hAnsiTheme="minorHAnsi" w:cstheme="minorHAnsi"/>
          <w:bdr w:val="none" w:sz="0" w:space="0" w:color="auto" w:frame="1"/>
          <w:lang w:val="hu-HU"/>
        </w:rPr>
      </w:pPr>
      <w:r w:rsidRPr="00F939D6">
        <w:rPr>
          <w:rFonts w:asciiTheme="minorHAnsi" w:hAnsiTheme="minorHAnsi" w:cstheme="minorHAnsi"/>
          <w:bdr w:val="none" w:sz="0" w:space="0" w:color="auto" w:frame="1"/>
          <w:lang w:val="hu-HU"/>
        </w:rPr>
        <w:t>megnevezi a vállalkozás működését befolyásoló tényezőket.</w:t>
      </w:r>
    </w:p>
    <w:p w14:paraId="7C5275BC" w14:textId="77777777" w:rsidR="00304155" w:rsidRPr="00F939D6" w:rsidRDefault="00304155" w:rsidP="00304155">
      <w:pPr>
        <w:spacing w:after="0" w:line="288" w:lineRule="auto"/>
        <w:jc w:val="both"/>
        <w:rPr>
          <w:rFonts w:eastAsia="Calibri" w:cstheme="minorHAnsi"/>
          <w:b/>
        </w:rPr>
      </w:pPr>
      <w:r w:rsidRPr="00F939D6">
        <w:rPr>
          <w:rFonts w:eastAsia="Calibri" w:cstheme="minorHAnsi"/>
          <w:b/>
        </w:rPr>
        <w:t>A témakör tanulása eredményeként a tanuló:</w:t>
      </w:r>
    </w:p>
    <w:p w14:paraId="027B9F6B" w14:textId="77777777" w:rsidR="00304155" w:rsidRPr="00F939D6" w:rsidRDefault="00304155" w:rsidP="00304155">
      <w:pPr>
        <w:pStyle w:val="Listaszerbekezds2"/>
        <w:numPr>
          <w:ilvl w:val="0"/>
          <w:numId w:val="9"/>
        </w:numPr>
        <w:spacing w:after="0"/>
        <w:ind w:left="426" w:hanging="426"/>
        <w:rPr>
          <w:rFonts w:asciiTheme="minorHAnsi" w:hAnsiTheme="minorHAnsi" w:cstheme="minorHAnsi"/>
          <w:bdr w:val="none" w:sz="0" w:space="0" w:color="auto" w:frame="1"/>
          <w:lang w:val="hu-HU"/>
        </w:rPr>
      </w:pPr>
      <w:r w:rsidRPr="00F939D6">
        <w:rPr>
          <w:rFonts w:asciiTheme="minorHAnsi" w:hAnsiTheme="minorHAnsi" w:cstheme="minorHAnsi"/>
          <w:bdr w:val="none" w:sz="0" w:space="0" w:color="auto" w:frame="1"/>
          <w:lang w:val="hu-HU"/>
        </w:rPr>
        <w:t xml:space="preserve">példákat sorol a globalizáció mindennapi életünket befolyásoló folyamataira; </w:t>
      </w:r>
    </w:p>
    <w:p w14:paraId="0ED462CE" w14:textId="77777777" w:rsidR="00304155" w:rsidRPr="00F939D6" w:rsidRDefault="00304155" w:rsidP="00304155">
      <w:pPr>
        <w:pStyle w:val="Listaszerbekezds2"/>
        <w:numPr>
          <w:ilvl w:val="0"/>
          <w:numId w:val="9"/>
        </w:numPr>
        <w:spacing w:after="0"/>
        <w:ind w:left="426" w:hanging="426"/>
        <w:rPr>
          <w:rFonts w:asciiTheme="minorHAnsi" w:hAnsiTheme="minorHAnsi" w:cstheme="minorHAnsi"/>
          <w:bdr w:val="none" w:sz="0" w:space="0" w:color="auto" w:frame="1"/>
          <w:lang w:val="hu-HU"/>
        </w:rPr>
      </w:pPr>
      <w:r w:rsidRPr="00F939D6">
        <w:rPr>
          <w:rFonts w:asciiTheme="minorHAnsi" w:hAnsiTheme="minorHAnsi" w:cstheme="minorHAnsi"/>
          <w:bdr w:val="none" w:sz="0" w:space="0" w:color="auto" w:frame="1"/>
          <w:lang w:val="hu-HU"/>
        </w:rPr>
        <w:t>érveket fogalmaz meg a tudatos fogyasztói magatartás, a környezettudatos döntések fontossága mellett;</w:t>
      </w:r>
    </w:p>
    <w:p w14:paraId="04DF39E1" w14:textId="77777777" w:rsidR="00304155" w:rsidRPr="00F939D6" w:rsidRDefault="00304155" w:rsidP="00304155">
      <w:pPr>
        <w:pStyle w:val="Listaszerbekezds2"/>
        <w:numPr>
          <w:ilvl w:val="0"/>
          <w:numId w:val="9"/>
        </w:numPr>
        <w:spacing w:after="0"/>
        <w:ind w:left="426" w:hanging="426"/>
        <w:rPr>
          <w:rFonts w:asciiTheme="minorHAnsi" w:hAnsiTheme="minorHAnsi" w:cstheme="minorHAnsi"/>
          <w:bdr w:val="none" w:sz="0" w:space="0" w:color="auto" w:frame="1"/>
          <w:lang w:val="hu-HU"/>
        </w:rPr>
      </w:pPr>
      <w:r w:rsidRPr="00F939D6">
        <w:rPr>
          <w:rFonts w:asciiTheme="minorHAnsi" w:hAnsiTheme="minorHAnsi" w:cstheme="minorHAnsi"/>
          <w:bdr w:val="none" w:sz="0" w:space="0" w:color="auto" w:frame="1"/>
          <w:lang w:val="hu-HU"/>
        </w:rPr>
        <w:t xml:space="preserve">életkori sajátosságainak megfelelő helyzetekben alkalmazza pénzügyi ismereteit (pl. egyszerű költségvetés készítése, valutaváltás, diákvállalkozás tervezése); </w:t>
      </w:r>
    </w:p>
    <w:p w14:paraId="02BC1355" w14:textId="438B78ED" w:rsidR="00304155" w:rsidRPr="00F939D6" w:rsidRDefault="00304155" w:rsidP="00304155">
      <w:pPr>
        <w:pStyle w:val="Listaszerbekezds2"/>
        <w:numPr>
          <w:ilvl w:val="0"/>
          <w:numId w:val="9"/>
        </w:numPr>
        <w:spacing w:after="0"/>
        <w:ind w:left="426" w:hanging="426"/>
        <w:rPr>
          <w:rFonts w:asciiTheme="minorHAnsi" w:hAnsiTheme="minorHAnsi" w:cstheme="minorHAnsi"/>
          <w:bdr w:val="none" w:sz="0" w:space="0" w:color="auto" w:frame="1"/>
          <w:lang w:val="hu-HU"/>
        </w:rPr>
      </w:pPr>
      <w:r w:rsidRPr="00F939D6">
        <w:rPr>
          <w:rFonts w:asciiTheme="minorHAnsi" w:hAnsiTheme="minorHAnsi" w:cstheme="minorHAnsi"/>
          <w:bdr w:val="none" w:sz="0" w:space="0" w:color="auto" w:frame="1"/>
          <w:lang w:val="hu-HU"/>
        </w:rPr>
        <w:t>foglalkoztatási adatokat értelmez és elemez, következtetéseket von le belőlük</w:t>
      </w:r>
      <w:r w:rsidR="00904A64" w:rsidRPr="00F939D6">
        <w:rPr>
          <w:rFonts w:asciiTheme="minorHAnsi" w:hAnsiTheme="minorHAnsi" w:cstheme="minorHAnsi"/>
          <w:bdr w:val="none" w:sz="0" w:space="0" w:color="auto" w:frame="1"/>
          <w:lang w:val="hu-HU"/>
        </w:rPr>
        <w:t>.</w:t>
      </w:r>
    </w:p>
    <w:p w14:paraId="3C9FB63B" w14:textId="0C2EEFDC" w:rsidR="00273B38" w:rsidRPr="00F939D6" w:rsidRDefault="00273B38" w:rsidP="009E4C8E">
      <w:pPr>
        <w:spacing w:before="120" w:after="120"/>
        <w:rPr>
          <w:rFonts w:cstheme="minorHAnsi"/>
          <w:b/>
          <w:smallCaps/>
        </w:rPr>
      </w:pPr>
      <w:r w:rsidRPr="00F939D6">
        <w:rPr>
          <w:rFonts w:cstheme="minorHAnsi"/>
          <w:b/>
          <w:smallCaps/>
        </w:rPr>
        <w:t>Fejlesztési feladatok és ismeretek</w:t>
      </w:r>
    </w:p>
    <w:p w14:paraId="561ECA8D" w14:textId="77777777" w:rsidR="00273B38" w:rsidRPr="00F939D6" w:rsidRDefault="00273B38" w:rsidP="00F566A6">
      <w:pPr>
        <w:pStyle w:val="Listaszerbekezds"/>
        <w:rPr>
          <w:rFonts w:asciiTheme="minorHAnsi" w:hAnsiTheme="minorHAnsi" w:cstheme="minorHAnsi"/>
        </w:rPr>
      </w:pPr>
      <w:r w:rsidRPr="00F939D6">
        <w:rPr>
          <w:rFonts w:asciiTheme="minorHAnsi" w:hAnsiTheme="minorHAnsi" w:cstheme="minorHAnsi"/>
        </w:rPr>
        <w:t xml:space="preserve">Adatok gyűjtése és értelmezése, különféle szemléletes formában történő megjelenítése a pénz és a munka világához kapcsolódóan </w:t>
      </w:r>
    </w:p>
    <w:p w14:paraId="12F1E9BA" w14:textId="58AAF70F" w:rsidR="00273B38" w:rsidRPr="00F939D6" w:rsidRDefault="00273B38" w:rsidP="00F566A6">
      <w:pPr>
        <w:pStyle w:val="Listaszerbekezds"/>
        <w:rPr>
          <w:rFonts w:asciiTheme="minorHAnsi" w:hAnsiTheme="minorHAnsi" w:cstheme="minorHAnsi"/>
        </w:rPr>
      </w:pPr>
      <w:r w:rsidRPr="00F939D6">
        <w:rPr>
          <w:rFonts w:asciiTheme="minorHAnsi" w:hAnsiTheme="minorHAnsi" w:cstheme="minorHAnsi"/>
        </w:rPr>
        <w:lastRenderedPageBreak/>
        <w:t>A felelős döntéshozatal, a következményekért vállalt felelősség az életkori sajátosság</w:t>
      </w:r>
      <w:r w:rsidR="00904A64" w:rsidRPr="00F939D6">
        <w:rPr>
          <w:rFonts w:asciiTheme="minorHAnsi" w:hAnsiTheme="minorHAnsi" w:cstheme="minorHAnsi"/>
        </w:rPr>
        <w:t>o</w:t>
      </w:r>
      <w:r w:rsidRPr="00F939D6">
        <w:rPr>
          <w:rFonts w:asciiTheme="minorHAnsi" w:hAnsiTheme="minorHAnsi" w:cstheme="minorHAnsi"/>
        </w:rPr>
        <w:t>k</w:t>
      </w:r>
      <w:r w:rsidR="00904A64" w:rsidRPr="00F939D6">
        <w:rPr>
          <w:rFonts w:asciiTheme="minorHAnsi" w:hAnsiTheme="minorHAnsi" w:cstheme="minorHAnsi"/>
        </w:rPr>
        <w:t>nak</w:t>
      </w:r>
      <w:r w:rsidRPr="00F939D6">
        <w:rPr>
          <w:rFonts w:asciiTheme="minorHAnsi" w:hAnsiTheme="minorHAnsi" w:cstheme="minorHAnsi"/>
        </w:rPr>
        <w:t xml:space="preserve"> megfelelő pénzügyi döntések meghozatalában. A pénzügyi, gazdasági tények és az egyéni vélemények közötti különbség felismerése </w:t>
      </w:r>
      <w:r w:rsidRPr="00F939D6" w:rsidDel="00DC005C">
        <w:rPr>
          <w:rFonts w:asciiTheme="minorHAnsi" w:hAnsiTheme="minorHAnsi" w:cstheme="minorHAnsi"/>
        </w:rPr>
        <w:t xml:space="preserve"> </w:t>
      </w:r>
    </w:p>
    <w:p w14:paraId="65A03B57" w14:textId="77777777" w:rsidR="00273B38" w:rsidRPr="00F939D6" w:rsidRDefault="00273B38" w:rsidP="00F566A6">
      <w:pPr>
        <w:pStyle w:val="Listaszerbekezds"/>
        <w:rPr>
          <w:rFonts w:asciiTheme="minorHAnsi" w:hAnsiTheme="minorHAnsi" w:cstheme="minorHAnsi"/>
        </w:rPr>
      </w:pPr>
      <w:r w:rsidRPr="00F939D6">
        <w:rPr>
          <w:rFonts w:asciiTheme="minorHAnsi" w:hAnsiTheme="minorHAnsi" w:cstheme="minorHAnsi"/>
        </w:rPr>
        <w:t>A hitelfelvétel és a fejlődés</w:t>
      </w:r>
      <w:r w:rsidR="00DD23C2" w:rsidRPr="00F939D6">
        <w:rPr>
          <w:rFonts w:asciiTheme="minorHAnsi" w:hAnsiTheme="minorHAnsi" w:cstheme="minorHAnsi"/>
        </w:rPr>
        <w:t>,</w:t>
      </w:r>
      <w:r w:rsidRPr="00F939D6">
        <w:rPr>
          <w:rFonts w:asciiTheme="minorHAnsi" w:hAnsiTheme="minorHAnsi" w:cstheme="minorHAnsi"/>
        </w:rPr>
        <w:t xml:space="preserve"> illetve az eladósodás kapcsolatának megértése; a döntést és</w:t>
      </w:r>
      <w:r w:rsidR="008D1FF3" w:rsidRPr="00F939D6">
        <w:rPr>
          <w:rFonts w:asciiTheme="minorHAnsi" w:hAnsiTheme="minorHAnsi" w:cstheme="minorHAnsi"/>
        </w:rPr>
        <w:t xml:space="preserve"> </w:t>
      </w:r>
      <w:r w:rsidRPr="00F939D6">
        <w:rPr>
          <w:rFonts w:asciiTheme="minorHAnsi" w:hAnsiTheme="minorHAnsi" w:cstheme="minorHAnsi"/>
        </w:rPr>
        <w:t>az értelmes kockázatvállalást befolyásoló érvek megfogalmazása egy esetleges hitelfelvétellel kapcsolatban</w:t>
      </w:r>
    </w:p>
    <w:p w14:paraId="4F117057" w14:textId="77777777" w:rsidR="00273B38" w:rsidRPr="00F939D6" w:rsidRDefault="00273B38" w:rsidP="00F566A6">
      <w:pPr>
        <w:pStyle w:val="Listaszerbekezds"/>
        <w:rPr>
          <w:rFonts w:asciiTheme="minorHAnsi" w:hAnsiTheme="minorHAnsi" w:cstheme="minorHAnsi"/>
        </w:rPr>
      </w:pPr>
      <w:r w:rsidRPr="00F939D6">
        <w:rPr>
          <w:rFonts w:asciiTheme="minorHAnsi" w:hAnsiTheme="minorHAnsi" w:cstheme="minorHAnsi"/>
        </w:rPr>
        <w:t>Foglalkoztatási adatok értelmezése és elemzése, következtetések levonása; mindennapi életből vett példák alapján annak felismerése, hogy a munka világa folyamatosan változik</w:t>
      </w:r>
    </w:p>
    <w:p w14:paraId="6B0F9D7C" w14:textId="5BE3E466" w:rsidR="00273B38" w:rsidRPr="00F939D6" w:rsidRDefault="00273B38" w:rsidP="00F566A6">
      <w:pPr>
        <w:pStyle w:val="Listaszerbekezds"/>
        <w:rPr>
          <w:rFonts w:asciiTheme="minorHAnsi" w:hAnsiTheme="minorHAnsi" w:cstheme="minorHAnsi"/>
        </w:rPr>
      </w:pPr>
      <w:r w:rsidRPr="00F939D6">
        <w:rPr>
          <w:rFonts w:asciiTheme="minorHAnsi" w:hAnsiTheme="minorHAnsi" w:cstheme="minorHAnsi"/>
        </w:rPr>
        <w:t>A fogyasztóvédelem szerepének</w:t>
      </w:r>
      <w:r w:rsidR="00904A64" w:rsidRPr="00F939D6">
        <w:rPr>
          <w:rFonts w:asciiTheme="minorHAnsi" w:hAnsiTheme="minorHAnsi" w:cstheme="minorHAnsi"/>
        </w:rPr>
        <w:t>,</w:t>
      </w:r>
      <w:r w:rsidR="00BC7794" w:rsidRPr="00F939D6">
        <w:rPr>
          <w:rFonts w:asciiTheme="minorHAnsi" w:hAnsiTheme="minorHAnsi" w:cstheme="minorHAnsi"/>
        </w:rPr>
        <w:t xml:space="preserve"> </w:t>
      </w:r>
      <w:r w:rsidR="00D30F78" w:rsidRPr="00F939D6">
        <w:rPr>
          <w:rFonts w:asciiTheme="minorHAnsi" w:hAnsiTheme="minorHAnsi" w:cstheme="minorHAnsi"/>
        </w:rPr>
        <w:t>az</w:t>
      </w:r>
      <w:r w:rsidRPr="00F939D6">
        <w:rPr>
          <w:rFonts w:asciiTheme="minorHAnsi" w:hAnsiTheme="minorHAnsi" w:cstheme="minorHAnsi"/>
        </w:rPr>
        <w:t xml:space="preserve"> egyszerű bolti vásárlással összefüggő fogyasztói jogok fontosságának felismerése mindennapi élethelyzetekben</w:t>
      </w:r>
    </w:p>
    <w:p w14:paraId="51197CC1" w14:textId="77777777" w:rsidR="00273B38" w:rsidRPr="00F939D6" w:rsidRDefault="00273B38" w:rsidP="00F566A6">
      <w:pPr>
        <w:pStyle w:val="Listaszerbekezds"/>
        <w:rPr>
          <w:rFonts w:asciiTheme="minorHAnsi" w:hAnsiTheme="minorHAnsi" w:cstheme="minorHAnsi"/>
        </w:rPr>
      </w:pPr>
      <w:r w:rsidRPr="00F939D6">
        <w:rPr>
          <w:rFonts w:asciiTheme="minorHAnsi" w:hAnsiTheme="minorHAnsi" w:cstheme="minorHAnsi"/>
        </w:rPr>
        <w:t>Az energiahatékony, energia- és nyersanyag-takarékos, illetve „zöld” gazdálkodás és életvitel szemléletének megismerésével a környezettudatos állampolgári magatartás megalapozása</w:t>
      </w:r>
    </w:p>
    <w:p w14:paraId="59D3E8BB" w14:textId="450CDB6C" w:rsidR="00273B38" w:rsidRPr="00F939D6" w:rsidRDefault="00273B38" w:rsidP="00F566A6">
      <w:pPr>
        <w:pStyle w:val="Listaszerbekezds"/>
        <w:rPr>
          <w:rFonts w:asciiTheme="minorHAnsi" w:hAnsiTheme="minorHAnsi" w:cstheme="minorHAnsi"/>
        </w:rPr>
      </w:pPr>
      <w:r w:rsidRPr="00F939D6">
        <w:rPr>
          <w:rFonts w:asciiTheme="minorHAnsi" w:hAnsiTheme="minorHAnsi" w:cstheme="minorHAnsi"/>
        </w:rPr>
        <w:t>A mindennapi élethelyzetekből adódó pénzügyi döntéshelyzetek megismertetésével, a</w:t>
      </w:r>
      <w:r w:rsidR="00493B08" w:rsidRPr="00F939D6">
        <w:rPr>
          <w:rFonts w:asciiTheme="minorHAnsi" w:hAnsiTheme="minorHAnsi" w:cstheme="minorHAnsi"/>
        </w:rPr>
        <w:t xml:space="preserve"> tanuló</w:t>
      </w:r>
      <w:r w:rsidRPr="00F939D6">
        <w:rPr>
          <w:rFonts w:asciiTheme="minorHAnsi" w:hAnsiTheme="minorHAnsi" w:cstheme="minorHAnsi"/>
        </w:rPr>
        <w:t xml:space="preserve"> saját életében is alkalmazható egyszerű költségvetés készítésével a </w:t>
      </w:r>
      <w:proofErr w:type="gramStart"/>
      <w:r w:rsidRPr="00F939D6">
        <w:rPr>
          <w:rFonts w:asciiTheme="minorHAnsi" w:hAnsiTheme="minorHAnsi" w:cstheme="minorHAnsi"/>
        </w:rPr>
        <w:t>probléma</w:t>
      </w:r>
      <w:proofErr w:type="gramEnd"/>
      <w:r w:rsidRPr="00F939D6">
        <w:rPr>
          <w:rFonts w:asciiTheme="minorHAnsi" w:hAnsiTheme="minorHAnsi" w:cstheme="minorHAnsi"/>
        </w:rPr>
        <w:t>megoldó gondolkodás fejlesztése</w:t>
      </w:r>
    </w:p>
    <w:p w14:paraId="31942800" w14:textId="77777777" w:rsidR="00273B38" w:rsidRPr="00F939D6" w:rsidRDefault="00273B38" w:rsidP="00F566A6">
      <w:pPr>
        <w:pStyle w:val="Listaszerbekezds"/>
        <w:rPr>
          <w:rFonts w:asciiTheme="minorHAnsi" w:hAnsiTheme="minorHAnsi" w:cstheme="minorHAnsi"/>
        </w:rPr>
      </w:pPr>
      <w:r w:rsidRPr="00F939D6">
        <w:rPr>
          <w:rFonts w:asciiTheme="minorHAnsi" w:hAnsiTheme="minorHAnsi" w:cstheme="minorHAnsi"/>
        </w:rPr>
        <w:t>Pénzügyi költségtervek készítése, egyszerű pénzügyhöz kapcsolódó logikai és számítási feladatok megoldása során a matematikai eszköztudás alkalmazása</w:t>
      </w:r>
    </w:p>
    <w:p w14:paraId="1BCF4837" w14:textId="77777777" w:rsidR="00273B38" w:rsidRPr="00F939D6" w:rsidRDefault="00273B38" w:rsidP="00F566A6">
      <w:pPr>
        <w:pStyle w:val="Listaszerbekezds"/>
        <w:rPr>
          <w:rFonts w:asciiTheme="minorHAnsi" w:hAnsiTheme="minorHAnsi" w:cstheme="minorHAnsi"/>
        </w:rPr>
      </w:pPr>
      <w:r w:rsidRPr="00F939D6">
        <w:rPr>
          <w:rFonts w:asciiTheme="minorHAnsi" w:hAnsiTheme="minorHAnsi" w:cstheme="minorHAnsi"/>
        </w:rPr>
        <w:t>A globalizációval, a munkavállalással, a személyes pénzügyi döntésekkel kapcsolatos témák, illetve különböző forrásokból gyűjtött pénzügyi adatok feldolgozása során a véleményalkotás és vitakészség fejlesztése</w:t>
      </w:r>
    </w:p>
    <w:p w14:paraId="7A123301" w14:textId="77777777" w:rsidR="00273B38" w:rsidRPr="00F939D6" w:rsidRDefault="00273B38" w:rsidP="00F566A6">
      <w:pPr>
        <w:pStyle w:val="Listaszerbekezds"/>
        <w:rPr>
          <w:rFonts w:asciiTheme="minorHAnsi" w:hAnsiTheme="minorHAnsi" w:cstheme="minorHAnsi"/>
        </w:rPr>
      </w:pPr>
      <w:r w:rsidRPr="00F939D6">
        <w:rPr>
          <w:rFonts w:asciiTheme="minorHAnsi" w:hAnsiTheme="minorHAnsi" w:cstheme="minorHAnsi"/>
        </w:rPr>
        <w:t>Az élethelyzetekből vett példák, helyzetgyakorlatok során a döntési képesség fejlesztése; a tényeken alapuló véleményformálás képességének támogatása</w:t>
      </w:r>
    </w:p>
    <w:p w14:paraId="273BA314" w14:textId="195BB5F9" w:rsidR="00273B38" w:rsidRPr="00F939D6" w:rsidRDefault="00273B38" w:rsidP="00F566A6">
      <w:pPr>
        <w:pStyle w:val="Listaszerbekezds"/>
        <w:rPr>
          <w:rFonts w:asciiTheme="minorHAnsi" w:hAnsiTheme="minorHAnsi" w:cstheme="minorHAnsi"/>
        </w:rPr>
      </w:pPr>
      <w:r w:rsidRPr="00F939D6">
        <w:rPr>
          <w:rFonts w:asciiTheme="minorHAnsi" w:hAnsiTheme="minorHAnsi" w:cstheme="minorHAnsi"/>
        </w:rPr>
        <w:t>A helyi, regionális és a Föld egészére jellemző folyamatok közötti hasonlóságok, összefüggések felismerése</w:t>
      </w:r>
    </w:p>
    <w:p w14:paraId="35EBF787" w14:textId="19CCA3D4" w:rsidR="00273B38" w:rsidRPr="00F939D6" w:rsidRDefault="00273B38" w:rsidP="00F566A6">
      <w:pPr>
        <w:pStyle w:val="Listaszerbekezds"/>
        <w:rPr>
          <w:rFonts w:asciiTheme="minorHAnsi" w:hAnsiTheme="minorHAnsi" w:cstheme="minorHAnsi"/>
        </w:rPr>
      </w:pPr>
      <w:r w:rsidRPr="00F939D6">
        <w:rPr>
          <w:rFonts w:asciiTheme="minorHAnsi" w:hAnsiTheme="minorHAnsi" w:cstheme="minorHAnsi"/>
        </w:rPr>
        <w:t>A piacgazdaság működésének</w:t>
      </w:r>
      <w:r w:rsidR="00F84FFB" w:rsidRPr="00F939D6">
        <w:rPr>
          <w:rFonts w:asciiTheme="minorHAnsi" w:hAnsiTheme="minorHAnsi" w:cstheme="minorHAnsi"/>
        </w:rPr>
        <w:t xml:space="preserve"> </w:t>
      </w:r>
      <w:r w:rsidRPr="00F939D6">
        <w:rPr>
          <w:rFonts w:asciiTheme="minorHAnsi" w:hAnsiTheme="minorHAnsi" w:cstheme="minorHAnsi"/>
        </w:rPr>
        <w:t>alapvető földrajzi vonatkozásai</w:t>
      </w:r>
    </w:p>
    <w:p w14:paraId="34FE74F0" w14:textId="77777777" w:rsidR="00273B38" w:rsidRPr="00F939D6" w:rsidRDefault="00273B38" w:rsidP="00F566A6">
      <w:pPr>
        <w:pStyle w:val="Listaszerbekezds"/>
        <w:rPr>
          <w:rFonts w:asciiTheme="minorHAnsi" w:hAnsiTheme="minorHAnsi" w:cstheme="minorHAnsi"/>
        </w:rPr>
      </w:pPr>
      <w:r w:rsidRPr="00F939D6">
        <w:rPr>
          <w:rFonts w:asciiTheme="minorHAnsi" w:hAnsiTheme="minorHAnsi" w:cstheme="minorHAnsi"/>
        </w:rPr>
        <w:t>A pénz és a pénzügyi szolgáltatások szerepe, valutaváltás</w:t>
      </w:r>
    </w:p>
    <w:p w14:paraId="20D8E19F" w14:textId="77777777" w:rsidR="00273B38" w:rsidRPr="00F939D6" w:rsidRDefault="00273B38" w:rsidP="00F566A6">
      <w:pPr>
        <w:pStyle w:val="Listaszerbekezds"/>
        <w:rPr>
          <w:rFonts w:asciiTheme="minorHAnsi" w:hAnsiTheme="minorHAnsi" w:cstheme="minorHAnsi"/>
        </w:rPr>
      </w:pPr>
      <w:r w:rsidRPr="00F939D6">
        <w:rPr>
          <w:rFonts w:asciiTheme="minorHAnsi" w:hAnsiTheme="minorHAnsi" w:cstheme="minorHAnsi"/>
        </w:rPr>
        <w:t>Hitelfelvétel, a kockázatvállalás és a fejlődés</w:t>
      </w:r>
      <w:r w:rsidR="00DD23C2" w:rsidRPr="00F939D6">
        <w:rPr>
          <w:rFonts w:asciiTheme="minorHAnsi" w:hAnsiTheme="minorHAnsi" w:cstheme="minorHAnsi"/>
        </w:rPr>
        <w:t>,</w:t>
      </w:r>
      <w:r w:rsidRPr="00F939D6">
        <w:rPr>
          <w:rFonts w:asciiTheme="minorHAnsi" w:hAnsiTheme="minorHAnsi" w:cstheme="minorHAnsi"/>
        </w:rPr>
        <w:t xml:space="preserve"> illetve az eladósodás összefüggései</w:t>
      </w:r>
    </w:p>
    <w:p w14:paraId="3B5460B6" w14:textId="31D4E7EC" w:rsidR="009B58F7" w:rsidRPr="00F939D6" w:rsidRDefault="00493B08" w:rsidP="00F566A6">
      <w:pPr>
        <w:pStyle w:val="Listaszerbekezds"/>
        <w:rPr>
          <w:rFonts w:asciiTheme="minorHAnsi" w:hAnsiTheme="minorHAnsi" w:cstheme="minorHAnsi"/>
        </w:rPr>
      </w:pPr>
      <w:r w:rsidRPr="00F939D6">
        <w:rPr>
          <w:rFonts w:asciiTheme="minorHAnsi" w:hAnsiTheme="minorHAnsi" w:cstheme="minorHAnsi"/>
        </w:rPr>
        <w:t>A g</w:t>
      </w:r>
      <w:r w:rsidR="00273B38" w:rsidRPr="00F939D6">
        <w:rPr>
          <w:rFonts w:asciiTheme="minorHAnsi" w:hAnsiTheme="minorHAnsi" w:cstheme="minorHAnsi"/>
        </w:rPr>
        <w:t xml:space="preserve">lobalizáció és a mindennapi élet kapcsolata, a globalizáció és a </w:t>
      </w:r>
      <w:proofErr w:type="gramStart"/>
      <w:r w:rsidR="00273B38" w:rsidRPr="00F939D6">
        <w:rPr>
          <w:rFonts w:asciiTheme="minorHAnsi" w:hAnsiTheme="minorHAnsi" w:cstheme="minorHAnsi"/>
        </w:rPr>
        <w:t>globális</w:t>
      </w:r>
      <w:proofErr w:type="gramEnd"/>
      <w:r w:rsidR="00273B38" w:rsidRPr="00F939D6">
        <w:rPr>
          <w:rFonts w:asciiTheme="minorHAnsi" w:hAnsiTheme="minorHAnsi" w:cstheme="minorHAnsi"/>
        </w:rPr>
        <w:t xml:space="preserve"> problémák kialakulásának összefüggései</w:t>
      </w:r>
    </w:p>
    <w:p w14:paraId="2F0EF8B1" w14:textId="6F4A05FE" w:rsidR="00273B38" w:rsidRPr="00F939D6" w:rsidRDefault="009B58F7" w:rsidP="00F566A6">
      <w:pPr>
        <w:pStyle w:val="Listaszerbekezds"/>
        <w:rPr>
          <w:rFonts w:asciiTheme="minorHAnsi" w:hAnsiTheme="minorHAnsi" w:cstheme="minorHAnsi"/>
        </w:rPr>
      </w:pPr>
      <w:r w:rsidRPr="00F939D6">
        <w:rPr>
          <w:rFonts w:asciiTheme="minorHAnsi" w:hAnsiTheme="minorHAnsi" w:cstheme="minorHAnsi"/>
        </w:rPr>
        <w:t xml:space="preserve">A </w:t>
      </w:r>
      <w:proofErr w:type="spellStart"/>
      <w:r w:rsidR="00273B38" w:rsidRPr="00F939D6">
        <w:rPr>
          <w:rFonts w:asciiTheme="minorHAnsi" w:hAnsiTheme="minorHAnsi" w:cstheme="minorHAnsi"/>
        </w:rPr>
        <w:t>fenntarthatóságot</w:t>
      </w:r>
      <w:proofErr w:type="spellEnd"/>
      <w:r w:rsidR="00273B38" w:rsidRPr="00F939D6">
        <w:rPr>
          <w:rFonts w:asciiTheme="minorHAnsi" w:hAnsiTheme="minorHAnsi" w:cstheme="minorHAnsi"/>
        </w:rPr>
        <w:t xml:space="preserve"> szem előtt tartó fogyasztói magatartás jellemzői</w:t>
      </w:r>
    </w:p>
    <w:p w14:paraId="6C675838" w14:textId="77777777" w:rsidR="00273B38" w:rsidRPr="00F939D6" w:rsidRDefault="00273B38" w:rsidP="00F566A6">
      <w:pPr>
        <w:pStyle w:val="Listaszerbekezds"/>
        <w:rPr>
          <w:rFonts w:asciiTheme="minorHAnsi" w:hAnsiTheme="minorHAnsi" w:cstheme="minorHAnsi"/>
        </w:rPr>
      </w:pPr>
      <w:r w:rsidRPr="00F939D6">
        <w:rPr>
          <w:rFonts w:asciiTheme="minorHAnsi" w:hAnsiTheme="minorHAnsi" w:cstheme="minorHAnsi"/>
        </w:rPr>
        <w:t>A munka világának résztvevői és jellemzőik</w:t>
      </w:r>
    </w:p>
    <w:p w14:paraId="53B045D8" w14:textId="3E4D4F8F" w:rsidR="00273B38" w:rsidRPr="00F939D6" w:rsidRDefault="009E4C8E" w:rsidP="009E4C8E">
      <w:pPr>
        <w:spacing w:before="120" w:after="120"/>
        <w:rPr>
          <w:rFonts w:cstheme="minorHAnsi"/>
          <w:b/>
          <w:smallCaps/>
        </w:rPr>
      </w:pPr>
      <w:r w:rsidRPr="00F939D6">
        <w:rPr>
          <w:rFonts w:cstheme="minorHAnsi"/>
          <w:b/>
          <w:smallCaps/>
        </w:rPr>
        <w:t>Fogalmak</w:t>
      </w:r>
    </w:p>
    <w:p w14:paraId="2C743FB8" w14:textId="64F536AA" w:rsidR="00273B38" w:rsidRPr="00F939D6" w:rsidRDefault="00273B38" w:rsidP="00273B38">
      <w:pPr>
        <w:spacing w:after="120" w:line="288" w:lineRule="auto"/>
        <w:jc w:val="both"/>
        <w:rPr>
          <w:rFonts w:eastAsia="Calibri" w:cstheme="minorHAnsi"/>
        </w:rPr>
      </w:pPr>
      <w:proofErr w:type="gramStart"/>
      <w:r w:rsidRPr="00F939D6">
        <w:rPr>
          <w:rFonts w:eastAsia="Calibri" w:cstheme="minorHAnsi"/>
        </w:rPr>
        <w:t>családi</w:t>
      </w:r>
      <w:proofErr w:type="gramEnd"/>
      <w:r w:rsidRPr="00F939D6">
        <w:rPr>
          <w:rFonts w:eastAsia="Calibri" w:cstheme="minorHAnsi"/>
        </w:rPr>
        <w:t xml:space="preserve"> költségvetés, eladósodás, globalizáció, hitel, munkanélküli, munkavállaló, pénz, tőzsde, valuta, valutaváltás, világtermék </w:t>
      </w:r>
    </w:p>
    <w:p w14:paraId="243331BC" w14:textId="77777777" w:rsidR="00B778AD" w:rsidRPr="00F939D6" w:rsidRDefault="00B778AD" w:rsidP="00B778AD">
      <w:pPr>
        <w:rPr>
          <w:rFonts w:cstheme="minorHAnsi"/>
          <w:sz w:val="24"/>
          <w:szCs w:val="24"/>
        </w:rPr>
      </w:pPr>
      <w:r w:rsidRPr="00F939D6">
        <w:rPr>
          <w:rFonts w:cstheme="minorHAnsi"/>
          <w:sz w:val="24"/>
          <w:szCs w:val="24"/>
          <w:shd w:val="clear" w:color="auto" w:fill="FFFFFF"/>
        </w:rPr>
        <w:t>A továbbhaladás feltétele a tantárgy és az évfolyam fenti követelményeinek legalább elégséges szinten való teljesítése.</w:t>
      </w:r>
    </w:p>
    <w:p w14:paraId="51170F8D" w14:textId="53076479" w:rsidR="00B778AD" w:rsidRPr="00F939D6" w:rsidRDefault="00B778AD">
      <w:pPr>
        <w:rPr>
          <w:rFonts w:cstheme="minorHAnsi"/>
        </w:rPr>
      </w:pPr>
      <w:r w:rsidRPr="00F939D6">
        <w:rPr>
          <w:rFonts w:cstheme="minorHAnsi"/>
        </w:rPr>
        <w:br w:type="page"/>
      </w:r>
    </w:p>
    <w:p w14:paraId="5DA66406" w14:textId="77777777" w:rsidR="00F46C2B" w:rsidRPr="00F939D6" w:rsidRDefault="00F46C2B" w:rsidP="00FD5EFF">
      <w:pPr>
        <w:spacing w:after="0" w:line="276" w:lineRule="auto"/>
        <w:jc w:val="both"/>
        <w:outlineLvl w:val="2"/>
        <w:rPr>
          <w:rFonts w:cstheme="minorHAnsi"/>
        </w:rPr>
      </w:pPr>
    </w:p>
    <w:sectPr w:rsidR="00F46C2B" w:rsidRPr="00F939D6" w:rsidSect="00AF6AE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0BB18A3" w16cid:durableId="20D6239E"/>
  <w16cid:commentId w16cid:paraId="614F7CA7" w16cid:durableId="20D6251D"/>
  <w16cid:commentId w16cid:paraId="36D02C63" w16cid:durableId="20D62556"/>
  <w16cid:commentId w16cid:paraId="0C9D4ACA" w16cid:durableId="20D6243C"/>
  <w16cid:commentId w16cid:paraId="072CCED5" w16cid:durableId="20D6239F"/>
  <w16cid:commentId w16cid:paraId="7376E924" w16cid:durableId="20D623A0"/>
  <w16cid:commentId w16cid:paraId="0101DFE8" w16cid:durableId="20D625BC"/>
  <w16cid:commentId w16cid:paraId="45BE947C" w16cid:durableId="20D625DF"/>
  <w16cid:commentId w16cid:paraId="6A43E07A" w16cid:durableId="20D623A1"/>
  <w16cid:commentId w16cid:paraId="51CF1569" w16cid:durableId="20D623A2"/>
  <w16cid:commentId w16cid:paraId="29E01D11" w16cid:durableId="20D624C9"/>
  <w16cid:commentId w16cid:paraId="30991623" w16cid:durableId="20D623A3"/>
  <w16cid:commentId w16cid:paraId="4C575131" w16cid:durableId="20D623A4"/>
  <w16cid:commentId w16cid:paraId="33FD7D2D" w16cid:durableId="20D626A0"/>
  <w16cid:commentId w16cid:paraId="136F34CE" w16cid:durableId="20D623A5"/>
  <w16cid:commentId w16cid:paraId="2EBCAE0C" w16cid:durableId="20D626C2"/>
  <w16cid:commentId w16cid:paraId="5A717ACB" w16cid:durableId="20D62700"/>
  <w16cid:commentId w16cid:paraId="1380C2F1" w16cid:durableId="20D623A6"/>
  <w16cid:commentId w16cid:paraId="1D590947" w16cid:durableId="20D623A7"/>
  <w16cid:commentId w16cid:paraId="1BB2CE79" w16cid:durableId="20D623A8"/>
  <w16cid:commentId w16cid:paraId="3F085F5E" w16cid:durableId="20D6272E"/>
  <w16cid:commentId w16cid:paraId="220A2041" w16cid:durableId="20D623A9"/>
  <w16cid:commentId w16cid:paraId="5E468C7B" w16cid:durableId="20D6273A"/>
  <w16cid:commentId w16cid:paraId="6F0824B7" w16cid:durableId="20D623AA"/>
  <w16cid:commentId w16cid:paraId="35099F11" w16cid:durableId="20D6277E"/>
  <w16cid:commentId w16cid:paraId="06C41C75" w16cid:durableId="20D623AB"/>
  <w16cid:commentId w16cid:paraId="4C5981DC" w16cid:durableId="20D62852"/>
  <w16cid:commentId w16cid:paraId="37704103" w16cid:durableId="20D62803"/>
  <w16cid:commentId w16cid:paraId="422FFF88" w16cid:durableId="20D628CF"/>
  <w16cid:commentId w16cid:paraId="13B77743" w16cid:durableId="20D623AC"/>
  <w16cid:commentId w16cid:paraId="1D80B371" w16cid:durableId="20D63293"/>
  <w16cid:commentId w16cid:paraId="594734E0" w16cid:durableId="20D623AD"/>
  <w16cid:commentId w16cid:paraId="63928B15" w16cid:durableId="20D623AE"/>
  <w16cid:commentId w16cid:paraId="2AF4CBC4" w16cid:durableId="20D623AF"/>
  <w16cid:commentId w16cid:paraId="3B296109" w16cid:durableId="20D623B0"/>
  <w16cid:commentId w16cid:paraId="408321A3" w16cid:durableId="20D623B1"/>
  <w16cid:commentId w16cid:paraId="2E95F4BC" w16cid:durableId="20D623B2"/>
  <w16cid:commentId w16cid:paraId="1EA0DD7A" w16cid:durableId="20D623B3"/>
  <w16cid:commentId w16cid:paraId="4F07149F" w16cid:durableId="20D623B4"/>
  <w16cid:commentId w16cid:paraId="0CE93217" w16cid:durableId="20D623B5"/>
  <w16cid:commentId w16cid:paraId="58BB7146" w16cid:durableId="20D623B6"/>
  <w16cid:commentId w16cid:paraId="1AD04FDD" w16cid:durableId="20D623B7"/>
  <w16cid:commentId w16cid:paraId="7C2E2D76" w16cid:durableId="20D623B8"/>
  <w16cid:commentId w16cid:paraId="22013FF4" w16cid:durableId="20D62B4C"/>
  <w16cid:commentId w16cid:paraId="2913A58C" w16cid:durableId="20D623B9"/>
  <w16cid:commentId w16cid:paraId="16D4D8DC" w16cid:durableId="20D623BA"/>
  <w16cid:commentId w16cid:paraId="0931CA54" w16cid:durableId="20D62B83"/>
  <w16cid:commentId w16cid:paraId="0F30D292" w16cid:durableId="20D62BFB"/>
  <w16cid:commentId w16cid:paraId="5AEC5906" w16cid:durableId="20D62C2A"/>
  <w16cid:commentId w16cid:paraId="53CE5A4A" w16cid:durableId="20D62C3F"/>
  <w16cid:commentId w16cid:paraId="42D74073" w16cid:durableId="20D623BB"/>
  <w16cid:commentId w16cid:paraId="77C61E66" w16cid:durableId="20D623BC"/>
  <w16cid:commentId w16cid:paraId="537206DD" w16cid:durableId="20D62C89"/>
  <w16cid:commentId w16cid:paraId="06D9AA2C" w16cid:durableId="20D62CE8"/>
  <w16cid:commentId w16cid:paraId="4FD2CE7D" w16cid:durableId="20D623BD"/>
  <w16cid:commentId w16cid:paraId="1AF055D4" w16cid:durableId="20D623BE"/>
  <w16cid:commentId w16cid:paraId="6722E0FA" w16cid:durableId="20D62D12"/>
  <w16cid:commentId w16cid:paraId="5A490431" w16cid:durableId="20D623BF"/>
  <w16cid:commentId w16cid:paraId="5CCE3C8D" w16cid:durableId="20D623C0"/>
  <w16cid:commentId w16cid:paraId="7E0C8901" w16cid:durableId="20D623C1"/>
  <w16cid:commentId w16cid:paraId="7644F3ED" w16cid:durableId="20D623C2"/>
  <w16cid:commentId w16cid:paraId="537C83CE" w16cid:durableId="20D62D91"/>
  <w16cid:commentId w16cid:paraId="78D7155D" w16cid:durableId="20D623C3"/>
  <w16cid:commentId w16cid:paraId="2E9487D6" w16cid:durableId="20D623C4"/>
  <w16cid:commentId w16cid:paraId="0C87F70D" w16cid:durableId="20D62FC2"/>
  <w16cid:commentId w16cid:paraId="42A727DD" w16cid:durableId="20D6314E"/>
  <w16cid:commentId w16cid:paraId="0D0471B9" w16cid:durableId="20D62F96"/>
  <w16cid:commentId w16cid:paraId="24865648" w16cid:durableId="20D62DE9"/>
  <w16cid:commentId w16cid:paraId="7678D019" w16cid:durableId="20D6315D"/>
  <w16cid:commentId w16cid:paraId="31A2CC6A" w16cid:durableId="20D6319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1815CC" w14:textId="77777777" w:rsidR="002D34B8" w:rsidRDefault="002D34B8">
      <w:pPr>
        <w:spacing w:after="0" w:line="240" w:lineRule="auto"/>
      </w:pPr>
      <w:r>
        <w:separator/>
      </w:r>
    </w:p>
  </w:endnote>
  <w:endnote w:type="continuationSeparator" w:id="0">
    <w:p w14:paraId="6721F476" w14:textId="77777777" w:rsidR="002D34B8" w:rsidRDefault="002D3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9DFA60" w14:textId="43254F4B" w:rsidR="00795793" w:rsidRDefault="00795793" w:rsidP="009E4C8E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="00F335C9">
      <w:rPr>
        <w:noProof/>
      </w:rPr>
      <w:t>13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3B7A2C" w14:textId="77777777" w:rsidR="002D34B8" w:rsidRDefault="002D34B8">
      <w:pPr>
        <w:spacing w:after="0" w:line="240" w:lineRule="auto"/>
      </w:pPr>
      <w:r>
        <w:separator/>
      </w:r>
    </w:p>
  </w:footnote>
  <w:footnote w:type="continuationSeparator" w:id="0">
    <w:p w14:paraId="7C9BFDC0" w14:textId="77777777" w:rsidR="002D34B8" w:rsidRDefault="002D34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67013"/>
    <w:multiLevelType w:val="hybridMultilevel"/>
    <w:tmpl w:val="0D9A130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50FE4"/>
    <w:multiLevelType w:val="hybridMultilevel"/>
    <w:tmpl w:val="AB28C856"/>
    <w:lvl w:ilvl="0" w:tplc="81006D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45A9B"/>
    <w:multiLevelType w:val="hybridMultilevel"/>
    <w:tmpl w:val="DD74326C"/>
    <w:lvl w:ilvl="0" w:tplc="78C0D3F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4A138F"/>
    <w:multiLevelType w:val="hybridMultilevel"/>
    <w:tmpl w:val="948EABD6"/>
    <w:lvl w:ilvl="0" w:tplc="0818FF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1EC59B4">
      <w:start w:val="1"/>
      <w:numFmt w:val="bullet"/>
      <w:pStyle w:val="alpontalistaszerfelsorolsban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F467D"/>
    <w:multiLevelType w:val="hybridMultilevel"/>
    <w:tmpl w:val="DC14710A"/>
    <w:lvl w:ilvl="0" w:tplc="2C065B2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D15862"/>
    <w:multiLevelType w:val="hybridMultilevel"/>
    <w:tmpl w:val="EEFE2DAE"/>
    <w:lvl w:ilvl="0" w:tplc="C9DEE852">
      <w:start w:val="1"/>
      <w:numFmt w:val="bullet"/>
      <w:pStyle w:val="TIDBekezds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590EB0"/>
    <w:multiLevelType w:val="hybridMultilevel"/>
    <w:tmpl w:val="8C840DA4"/>
    <w:lvl w:ilvl="0" w:tplc="C3B21BD2">
      <w:start w:val="1"/>
      <w:numFmt w:val="bullet"/>
      <w:pStyle w:val="Listaszerbekezds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844EBCE">
      <w:start w:val="1"/>
      <w:numFmt w:val="bullet"/>
      <w:lvlText w:val=""/>
      <w:lvlJc w:val="left"/>
      <w:pPr>
        <w:ind w:left="1440" w:hanging="360"/>
      </w:p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806D5"/>
    <w:multiLevelType w:val="hybridMultilevel"/>
    <w:tmpl w:val="223A528E"/>
    <w:lvl w:ilvl="0" w:tplc="9350F742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4D3BA4"/>
    <w:multiLevelType w:val="hybridMultilevel"/>
    <w:tmpl w:val="501A55F8"/>
    <w:lvl w:ilvl="0" w:tplc="61686784">
      <w:start w:val="1"/>
      <w:numFmt w:val="bullet"/>
      <w:pStyle w:val="Listaszerbekezds"/>
      <w:lvlText w:val="–"/>
      <w:lvlJc w:val="left"/>
      <w:pPr>
        <w:ind w:left="2204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9629CD"/>
    <w:multiLevelType w:val="hybridMultilevel"/>
    <w:tmpl w:val="B6AEBFF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596D86"/>
    <w:multiLevelType w:val="hybridMultilevel"/>
    <w:tmpl w:val="F2182FC4"/>
    <w:lvl w:ilvl="0" w:tplc="81006D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153B3A"/>
    <w:multiLevelType w:val="hybridMultilevel"/>
    <w:tmpl w:val="DBC83E2E"/>
    <w:lvl w:ilvl="0" w:tplc="9350F742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67420B"/>
    <w:multiLevelType w:val="hybridMultilevel"/>
    <w:tmpl w:val="A584501E"/>
    <w:lvl w:ilvl="0" w:tplc="040E000F">
      <w:start w:val="1"/>
      <w:numFmt w:val="decimal"/>
      <w:lvlText w:val="%1."/>
      <w:lvlJc w:val="left"/>
      <w:pPr>
        <w:ind w:left="1146" w:hanging="360"/>
      </w:p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5D430CC1"/>
    <w:multiLevelType w:val="hybridMultilevel"/>
    <w:tmpl w:val="0840E08C"/>
    <w:lvl w:ilvl="0" w:tplc="F9001DB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-337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-265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-193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-121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-49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22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94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661" w:hanging="360"/>
      </w:pPr>
      <w:rPr>
        <w:rFonts w:ascii="Wingdings" w:hAnsi="Wingdings" w:hint="default"/>
      </w:rPr>
    </w:lvl>
  </w:abstractNum>
  <w:abstractNum w:abstractNumId="14" w15:restartNumberingAfterBreak="0">
    <w:nsid w:val="6991241C"/>
    <w:multiLevelType w:val="hybridMultilevel"/>
    <w:tmpl w:val="082A710A"/>
    <w:lvl w:ilvl="0" w:tplc="81006D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F861A3"/>
    <w:multiLevelType w:val="hybridMultilevel"/>
    <w:tmpl w:val="49AE191E"/>
    <w:lvl w:ilvl="0" w:tplc="9350F742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8F22B8"/>
    <w:multiLevelType w:val="hybridMultilevel"/>
    <w:tmpl w:val="FB6632EC"/>
    <w:lvl w:ilvl="0" w:tplc="E2649A4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777D2E"/>
    <w:multiLevelType w:val="hybridMultilevel"/>
    <w:tmpl w:val="5C16502E"/>
    <w:lvl w:ilvl="0" w:tplc="81006D7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A844EBCE">
      <w:start w:val="1"/>
      <w:numFmt w:val="bullet"/>
      <w:lvlText w:val=""/>
      <w:lvlJc w:val="left"/>
      <w:pPr>
        <w:ind w:left="1080" w:hanging="360"/>
      </w:p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7"/>
  </w:num>
  <w:num w:numId="5">
    <w:abstractNumId w:val="13"/>
  </w:num>
  <w:num w:numId="6">
    <w:abstractNumId w:val="16"/>
  </w:num>
  <w:num w:numId="7">
    <w:abstractNumId w:val="2"/>
  </w:num>
  <w:num w:numId="8">
    <w:abstractNumId w:val="4"/>
  </w:num>
  <w:num w:numId="9">
    <w:abstractNumId w:val="8"/>
  </w:num>
  <w:num w:numId="10">
    <w:abstractNumId w:val="10"/>
  </w:num>
  <w:num w:numId="11">
    <w:abstractNumId w:val="7"/>
  </w:num>
  <w:num w:numId="12">
    <w:abstractNumId w:val="15"/>
  </w:num>
  <w:num w:numId="13">
    <w:abstractNumId w:val="11"/>
  </w:num>
  <w:num w:numId="14">
    <w:abstractNumId w:val="1"/>
  </w:num>
  <w:num w:numId="15">
    <w:abstractNumId w:val="14"/>
  </w:num>
  <w:num w:numId="16">
    <w:abstractNumId w:val="12"/>
  </w:num>
  <w:num w:numId="17">
    <w:abstractNumId w:val="9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B38"/>
    <w:rsid w:val="0001670F"/>
    <w:rsid w:val="00035852"/>
    <w:rsid w:val="000368A8"/>
    <w:rsid w:val="00041C37"/>
    <w:rsid w:val="00044666"/>
    <w:rsid w:val="00060252"/>
    <w:rsid w:val="0009541F"/>
    <w:rsid w:val="000B0743"/>
    <w:rsid w:val="000B3EE8"/>
    <w:rsid w:val="000B44E0"/>
    <w:rsid w:val="000F20C4"/>
    <w:rsid w:val="001003B6"/>
    <w:rsid w:val="0010285B"/>
    <w:rsid w:val="00112346"/>
    <w:rsid w:val="00134A1B"/>
    <w:rsid w:val="00142624"/>
    <w:rsid w:val="00144BFA"/>
    <w:rsid w:val="001457CA"/>
    <w:rsid w:val="001525E6"/>
    <w:rsid w:val="001564B9"/>
    <w:rsid w:val="001A0360"/>
    <w:rsid w:val="001B76BC"/>
    <w:rsid w:val="001C08EA"/>
    <w:rsid w:val="001C0F4A"/>
    <w:rsid w:val="001C1D03"/>
    <w:rsid w:val="001C45CE"/>
    <w:rsid w:val="00206DB1"/>
    <w:rsid w:val="00213E69"/>
    <w:rsid w:val="00216D4F"/>
    <w:rsid w:val="00220A47"/>
    <w:rsid w:val="002239F6"/>
    <w:rsid w:val="002263C4"/>
    <w:rsid w:val="00236A3A"/>
    <w:rsid w:val="00237898"/>
    <w:rsid w:val="002522CB"/>
    <w:rsid w:val="0026129F"/>
    <w:rsid w:val="002637FD"/>
    <w:rsid w:val="00265830"/>
    <w:rsid w:val="00273439"/>
    <w:rsid w:val="00273B38"/>
    <w:rsid w:val="00290A40"/>
    <w:rsid w:val="002A5499"/>
    <w:rsid w:val="002B1C52"/>
    <w:rsid w:val="002B2EE1"/>
    <w:rsid w:val="002C2480"/>
    <w:rsid w:val="002C4465"/>
    <w:rsid w:val="002C4E5D"/>
    <w:rsid w:val="002D12D4"/>
    <w:rsid w:val="002D34B8"/>
    <w:rsid w:val="002E3959"/>
    <w:rsid w:val="002E7E3F"/>
    <w:rsid w:val="002F369A"/>
    <w:rsid w:val="002F7D50"/>
    <w:rsid w:val="00304155"/>
    <w:rsid w:val="00307A72"/>
    <w:rsid w:val="00307F3C"/>
    <w:rsid w:val="00320668"/>
    <w:rsid w:val="00336D9C"/>
    <w:rsid w:val="00350039"/>
    <w:rsid w:val="00355E11"/>
    <w:rsid w:val="00366016"/>
    <w:rsid w:val="00384C87"/>
    <w:rsid w:val="00395C96"/>
    <w:rsid w:val="003A1E59"/>
    <w:rsid w:val="003B5CFB"/>
    <w:rsid w:val="003C1501"/>
    <w:rsid w:val="003E0D95"/>
    <w:rsid w:val="003E6124"/>
    <w:rsid w:val="003F5284"/>
    <w:rsid w:val="00401BD1"/>
    <w:rsid w:val="0040475B"/>
    <w:rsid w:val="004054D9"/>
    <w:rsid w:val="004206DA"/>
    <w:rsid w:val="004238D3"/>
    <w:rsid w:val="00431402"/>
    <w:rsid w:val="0043595B"/>
    <w:rsid w:val="0046196A"/>
    <w:rsid w:val="00464448"/>
    <w:rsid w:val="00466064"/>
    <w:rsid w:val="00476377"/>
    <w:rsid w:val="00480E7B"/>
    <w:rsid w:val="00481861"/>
    <w:rsid w:val="00483546"/>
    <w:rsid w:val="0048495C"/>
    <w:rsid w:val="00493B08"/>
    <w:rsid w:val="004A225B"/>
    <w:rsid w:val="004A3913"/>
    <w:rsid w:val="004B158A"/>
    <w:rsid w:val="004D3139"/>
    <w:rsid w:val="004D75BF"/>
    <w:rsid w:val="004F2797"/>
    <w:rsid w:val="00504F23"/>
    <w:rsid w:val="005140B0"/>
    <w:rsid w:val="00515778"/>
    <w:rsid w:val="00524955"/>
    <w:rsid w:val="00527472"/>
    <w:rsid w:val="00534819"/>
    <w:rsid w:val="00537808"/>
    <w:rsid w:val="00544BC0"/>
    <w:rsid w:val="00573F9C"/>
    <w:rsid w:val="00594B96"/>
    <w:rsid w:val="005A1B41"/>
    <w:rsid w:val="005A28F2"/>
    <w:rsid w:val="005B10DE"/>
    <w:rsid w:val="005B3E6E"/>
    <w:rsid w:val="005C2469"/>
    <w:rsid w:val="005E1B1E"/>
    <w:rsid w:val="005E52A1"/>
    <w:rsid w:val="005E7735"/>
    <w:rsid w:val="00600FEF"/>
    <w:rsid w:val="00614070"/>
    <w:rsid w:val="006331F6"/>
    <w:rsid w:val="00634B6B"/>
    <w:rsid w:val="00636999"/>
    <w:rsid w:val="00637453"/>
    <w:rsid w:val="00641CFD"/>
    <w:rsid w:val="00664E13"/>
    <w:rsid w:val="0068369A"/>
    <w:rsid w:val="00685BD6"/>
    <w:rsid w:val="00687C34"/>
    <w:rsid w:val="00687EE8"/>
    <w:rsid w:val="00697A41"/>
    <w:rsid w:val="006A523D"/>
    <w:rsid w:val="006C4493"/>
    <w:rsid w:val="006D4DFF"/>
    <w:rsid w:val="006D5B31"/>
    <w:rsid w:val="00710168"/>
    <w:rsid w:val="00716C25"/>
    <w:rsid w:val="00717C19"/>
    <w:rsid w:val="00774203"/>
    <w:rsid w:val="007757D0"/>
    <w:rsid w:val="00784632"/>
    <w:rsid w:val="00787A7E"/>
    <w:rsid w:val="0079072B"/>
    <w:rsid w:val="00794C27"/>
    <w:rsid w:val="00795793"/>
    <w:rsid w:val="007B7719"/>
    <w:rsid w:val="007D78FD"/>
    <w:rsid w:val="007F0F9E"/>
    <w:rsid w:val="007F1682"/>
    <w:rsid w:val="00826BF2"/>
    <w:rsid w:val="00833BDB"/>
    <w:rsid w:val="0085181D"/>
    <w:rsid w:val="00852EA2"/>
    <w:rsid w:val="008631CD"/>
    <w:rsid w:val="00875DF9"/>
    <w:rsid w:val="00887EFE"/>
    <w:rsid w:val="008923F6"/>
    <w:rsid w:val="008939AA"/>
    <w:rsid w:val="008A1908"/>
    <w:rsid w:val="008B3AA2"/>
    <w:rsid w:val="008D1FF3"/>
    <w:rsid w:val="008F3F31"/>
    <w:rsid w:val="00903F43"/>
    <w:rsid w:val="00904A64"/>
    <w:rsid w:val="0092088E"/>
    <w:rsid w:val="009273F4"/>
    <w:rsid w:val="00944A78"/>
    <w:rsid w:val="00947476"/>
    <w:rsid w:val="00957D32"/>
    <w:rsid w:val="0096557A"/>
    <w:rsid w:val="0099024D"/>
    <w:rsid w:val="009A4F20"/>
    <w:rsid w:val="009B2374"/>
    <w:rsid w:val="009B58F7"/>
    <w:rsid w:val="009B6AC7"/>
    <w:rsid w:val="009C330D"/>
    <w:rsid w:val="009C47E5"/>
    <w:rsid w:val="009C52B2"/>
    <w:rsid w:val="009D14E6"/>
    <w:rsid w:val="009E4142"/>
    <w:rsid w:val="009E4C8E"/>
    <w:rsid w:val="009E78C3"/>
    <w:rsid w:val="00A171DB"/>
    <w:rsid w:val="00A22C76"/>
    <w:rsid w:val="00A25D33"/>
    <w:rsid w:val="00A35FD7"/>
    <w:rsid w:val="00A370F4"/>
    <w:rsid w:val="00A57A72"/>
    <w:rsid w:val="00A607DA"/>
    <w:rsid w:val="00A62F4D"/>
    <w:rsid w:val="00A71C14"/>
    <w:rsid w:val="00A76E3B"/>
    <w:rsid w:val="00A82E1D"/>
    <w:rsid w:val="00AA5DBB"/>
    <w:rsid w:val="00AB4316"/>
    <w:rsid w:val="00AC4D07"/>
    <w:rsid w:val="00AC502E"/>
    <w:rsid w:val="00AC510E"/>
    <w:rsid w:val="00AD28AA"/>
    <w:rsid w:val="00AE51D4"/>
    <w:rsid w:val="00AF0E8C"/>
    <w:rsid w:val="00AF6AE3"/>
    <w:rsid w:val="00B360F6"/>
    <w:rsid w:val="00B7221F"/>
    <w:rsid w:val="00B754FE"/>
    <w:rsid w:val="00B778AD"/>
    <w:rsid w:val="00B92062"/>
    <w:rsid w:val="00BA031B"/>
    <w:rsid w:val="00BC7794"/>
    <w:rsid w:val="00BF178F"/>
    <w:rsid w:val="00C07D04"/>
    <w:rsid w:val="00C121BB"/>
    <w:rsid w:val="00C44F52"/>
    <w:rsid w:val="00C6216D"/>
    <w:rsid w:val="00C6239F"/>
    <w:rsid w:val="00C71BD2"/>
    <w:rsid w:val="00C768C2"/>
    <w:rsid w:val="00C8002E"/>
    <w:rsid w:val="00CA137C"/>
    <w:rsid w:val="00CA1D29"/>
    <w:rsid w:val="00CA1D49"/>
    <w:rsid w:val="00CB46E0"/>
    <w:rsid w:val="00CC39DF"/>
    <w:rsid w:val="00CC4A1E"/>
    <w:rsid w:val="00CE2331"/>
    <w:rsid w:val="00CF08DA"/>
    <w:rsid w:val="00CF14C4"/>
    <w:rsid w:val="00CF797A"/>
    <w:rsid w:val="00D01094"/>
    <w:rsid w:val="00D03175"/>
    <w:rsid w:val="00D062AA"/>
    <w:rsid w:val="00D12F92"/>
    <w:rsid w:val="00D1447F"/>
    <w:rsid w:val="00D30F78"/>
    <w:rsid w:val="00D818E6"/>
    <w:rsid w:val="00D9214A"/>
    <w:rsid w:val="00DA3702"/>
    <w:rsid w:val="00DA3A5E"/>
    <w:rsid w:val="00DD23C2"/>
    <w:rsid w:val="00DD24CF"/>
    <w:rsid w:val="00DE2A06"/>
    <w:rsid w:val="00E05050"/>
    <w:rsid w:val="00E3120C"/>
    <w:rsid w:val="00E34278"/>
    <w:rsid w:val="00E37417"/>
    <w:rsid w:val="00E4675E"/>
    <w:rsid w:val="00E469DA"/>
    <w:rsid w:val="00E84FA2"/>
    <w:rsid w:val="00EA5C88"/>
    <w:rsid w:val="00EB5333"/>
    <w:rsid w:val="00EB56F3"/>
    <w:rsid w:val="00EC147F"/>
    <w:rsid w:val="00EC1709"/>
    <w:rsid w:val="00EC7AF1"/>
    <w:rsid w:val="00EC7E68"/>
    <w:rsid w:val="00EF15A5"/>
    <w:rsid w:val="00EF1B42"/>
    <w:rsid w:val="00EF229C"/>
    <w:rsid w:val="00EF6099"/>
    <w:rsid w:val="00F116AB"/>
    <w:rsid w:val="00F12162"/>
    <w:rsid w:val="00F27096"/>
    <w:rsid w:val="00F3127B"/>
    <w:rsid w:val="00F335C9"/>
    <w:rsid w:val="00F36947"/>
    <w:rsid w:val="00F4305F"/>
    <w:rsid w:val="00F46C2B"/>
    <w:rsid w:val="00F566A6"/>
    <w:rsid w:val="00F72322"/>
    <w:rsid w:val="00F72CB6"/>
    <w:rsid w:val="00F766B7"/>
    <w:rsid w:val="00F81D78"/>
    <w:rsid w:val="00F84FFB"/>
    <w:rsid w:val="00F91A9B"/>
    <w:rsid w:val="00F939D6"/>
    <w:rsid w:val="00FA0550"/>
    <w:rsid w:val="00FA45E9"/>
    <w:rsid w:val="00FA7385"/>
    <w:rsid w:val="00FB5286"/>
    <w:rsid w:val="00FC4A1D"/>
    <w:rsid w:val="00FD22B8"/>
    <w:rsid w:val="00FD5EFF"/>
    <w:rsid w:val="00FE6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10C4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60252"/>
  </w:style>
  <w:style w:type="paragraph" w:styleId="Cmsor1">
    <w:name w:val="heading 1"/>
    <w:basedOn w:val="Norml"/>
    <w:next w:val="Norml"/>
    <w:link w:val="Cmsor1Char"/>
    <w:qFormat/>
    <w:rsid w:val="00273B38"/>
    <w:pPr>
      <w:keepNext/>
      <w:keepLines/>
      <w:spacing w:before="240" w:after="240" w:line="276" w:lineRule="auto"/>
      <w:jc w:val="center"/>
      <w:outlineLvl w:val="0"/>
    </w:pPr>
    <w:rPr>
      <w:rFonts w:ascii="Cambria" w:eastAsia="Calibri" w:hAnsi="Cambria" w:cs="Times New Roman"/>
      <w:b/>
      <w:color w:val="2E74B5"/>
      <w:sz w:val="32"/>
      <w:szCs w:val="20"/>
      <w:lang w:val="x-none" w:eastAsia="x-none"/>
    </w:rPr>
  </w:style>
  <w:style w:type="paragraph" w:styleId="Cmsor2">
    <w:name w:val="heading 2"/>
    <w:basedOn w:val="Norml"/>
    <w:next w:val="Norml"/>
    <w:link w:val="Cmsor2Char"/>
    <w:qFormat/>
    <w:rsid w:val="00273B38"/>
    <w:pPr>
      <w:keepNext/>
      <w:keepLines/>
      <w:spacing w:before="480" w:after="240" w:line="276" w:lineRule="auto"/>
      <w:jc w:val="center"/>
      <w:outlineLvl w:val="1"/>
    </w:pPr>
    <w:rPr>
      <w:rFonts w:ascii="Cambria" w:eastAsia="Calibri" w:hAnsi="Cambria" w:cs="Times New Roman"/>
      <w:b/>
      <w:color w:val="2E74B5"/>
      <w:sz w:val="28"/>
      <w:szCs w:val="20"/>
      <w:lang w:val="x-none" w:eastAsia="x-none"/>
    </w:rPr>
  </w:style>
  <w:style w:type="paragraph" w:styleId="Cmsor3">
    <w:name w:val="heading 3"/>
    <w:basedOn w:val="Norml"/>
    <w:next w:val="Norml"/>
    <w:link w:val="Cmsor3Char"/>
    <w:qFormat/>
    <w:rsid w:val="00F566A6"/>
    <w:pPr>
      <w:spacing w:after="0" w:line="276" w:lineRule="auto"/>
      <w:jc w:val="both"/>
      <w:outlineLvl w:val="2"/>
    </w:pPr>
    <w:rPr>
      <w:rFonts w:ascii="Cambria" w:eastAsia="Calibri" w:hAnsi="Cambria" w:cs="Calibri"/>
      <w:b/>
      <w:smallCaps/>
      <w:color w:val="0070C0"/>
      <w:szCs w:val="20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73B38"/>
    <w:rPr>
      <w:rFonts w:ascii="Cambria" w:eastAsia="Calibri" w:hAnsi="Cambria" w:cs="Times New Roman"/>
      <w:b/>
      <w:color w:val="2E74B5"/>
      <w:sz w:val="32"/>
      <w:szCs w:val="20"/>
      <w:lang w:val="x-none" w:eastAsia="x-none"/>
    </w:rPr>
  </w:style>
  <w:style w:type="character" w:customStyle="1" w:styleId="Cmsor2Char">
    <w:name w:val="Címsor 2 Char"/>
    <w:basedOn w:val="Bekezdsalapbettpusa"/>
    <w:link w:val="Cmsor2"/>
    <w:rsid w:val="00273B38"/>
    <w:rPr>
      <w:rFonts w:ascii="Cambria" w:eastAsia="Calibri" w:hAnsi="Cambria" w:cs="Times New Roman"/>
      <w:b/>
      <w:color w:val="2E74B5"/>
      <w:sz w:val="28"/>
      <w:szCs w:val="20"/>
      <w:lang w:val="x-none" w:eastAsia="x-none"/>
    </w:rPr>
  </w:style>
  <w:style w:type="character" w:customStyle="1" w:styleId="Cmsor3Char">
    <w:name w:val="Címsor 3 Char"/>
    <w:basedOn w:val="Bekezdsalapbettpusa"/>
    <w:link w:val="Cmsor3"/>
    <w:rsid w:val="00F566A6"/>
    <w:rPr>
      <w:rFonts w:ascii="Cambria" w:eastAsia="Calibri" w:hAnsi="Cambria" w:cs="Calibri"/>
      <w:b/>
      <w:smallCaps/>
      <w:color w:val="0070C0"/>
      <w:szCs w:val="20"/>
      <w:lang w:val="x-none" w:eastAsia="x-none"/>
    </w:rPr>
  </w:style>
  <w:style w:type="numbering" w:customStyle="1" w:styleId="Nemlista1">
    <w:name w:val="Nem lista1"/>
    <w:next w:val="Nemlista"/>
    <w:uiPriority w:val="99"/>
    <w:semiHidden/>
    <w:unhideWhenUsed/>
    <w:rsid w:val="00273B38"/>
  </w:style>
  <w:style w:type="character" w:customStyle="1" w:styleId="Finomkiemels1">
    <w:name w:val="Finom kiemelés1"/>
    <w:rsid w:val="00273B38"/>
  </w:style>
  <w:style w:type="paragraph" w:customStyle="1" w:styleId="Listaszerbekezds1">
    <w:name w:val="Listaszerű bekezdés1"/>
    <w:basedOn w:val="Norml"/>
    <w:link w:val="ListParagraphChar"/>
    <w:rsid w:val="00273B38"/>
    <w:pPr>
      <w:numPr>
        <w:numId w:val="1"/>
      </w:numPr>
      <w:spacing w:after="120" w:line="276" w:lineRule="auto"/>
      <w:jc w:val="both"/>
    </w:pPr>
    <w:rPr>
      <w:rFonts w:ascii="Calibri" w:eastAsia="Times New Roman" w:hAnsi="Calibri" w:cs="Times New Roman"/>
      <w:szCs w:val="20"/>
      <w:lang w:val="x-none"/>
    </w:rPr>
  </w:style>
  <w:style w:type="paragraph" w:customStyle="1" w:styleId="alpontalistaszerfelsorolsban">
    <w:name w:val="alpont a listaszerű felsorolásban"/>
    <w:basedOn w:val="Listaszerbekezds1"/>
    <w:link w:val="alpontalistaszerfelsorolsbanChar"/>
    <w:rsid w:val="00273B38"/>
    <w:pPr>
      <w:numPr>
        <w:ilvl w:val="1"/>
        <w:numId w:val="2"/>
      </w:numPr>
      <w:ind w:left="851" w:hanging="425"/>
    </w:pPr>
  </w:style>
  <w:style w:type="paragraph" w:styleId="lfej">
    <w:name w:val="header"/>
    <w:basedOn w:val="Norml"/>
    <w:link w:val="lfejChar"/>
    <w:rsid w:val="00273B38"/>
    <w:pPr>
      <w:tabs>
        <w:tab w:val="center" w:pos="4536"/>
        <w:tab w:val="right" w:pos="9072"/>
      </w:tabs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lfejChar">
    <w:name w:val="Élőfej Char"/>
    <w:basedOn w:val="Bekezdsalapbettpusa"/>
    <w:link w:val="lfej"/>
    <w:rsid w:val="00273B38"/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ListParagraphChar">
    <w:name w:val="List Paragraph Char"/>
    <w:link w:val="Listaszerbekezds1"/>
    <w:locked/>
    <w:rsid w:val="00273B38"/>
    <w:rPr>
      <w:rFonts w:ascii="Calibri" w:eastAsia="Times New Roman" w:hAnsi="Calibri" w:cs="Times New Roman"/>
      <w:szCs w:val="20"/>
      <w:lang w:val="x-none"/>
    </w:rPr>
  </w:style>
  <w:style w:type="character" w:customStyle="1" w:styleId="alpontalistaszerfelsorolsbanChar">
    <w:name w:val="alpont a listaszerű felsorolásban Char"/>
    <w:link w:val="alpontalistaszerfelsorolsban"/>
    <w:locked/>
    <w:rsid w:val="00273B38"/>
    <w:rPr>
      <w:rFonts w:ascii="Calibri" w:eastAsia="Times New Roman" w:hAnsi="Calibri" w:cs="Times New Roman"/>
      <w:szCs w:val="20"/>
      <w:lang w:val="x-none"/>
    </w:rPr>
  </w:style>
  <w:style w:type="paragraph" w:styleId="llb">
    <w:name w:val="footer"/>
    <w:basedOn w:val="Norml"/>
    <w:link w:val="llbChar"/>
    <w:rsid w:val="00273B38"/>
    <w:pPr>
      <w:tabs>
        <w:tab w:val="center" w:pos="4536"/>
        <w:tab w:val="right" w:pos="9072"/>
      </w:tabs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llbChar">
    <w:name w:val="Élőláb Char"/>
    <w:basedOn w:val="Bekezdsalapbettpusa"/>
    <w:link w:val="llb"/>
    <w:rsid w:val="00273B38"/>
    <w:rPr>
      <w:rFonts w:ascii="Calibri" w:eastAsia="Times New Roman" w:hAnsi="Calibri" w:cs="Times New Roman"/>
      <w:sz w:val="20"/>
      <w:szCs w:val="20"/>
      <w:lang w:val="en-US"/>
    </w:rPr>
  </w:style>
  <w:style w:type="character" w:styleId="Kiemels2">
    <w:name w:val="Strong"/>
    <w:qFormat/>
    <w:rsid w:val="00273B38"/>
    <w:rPr>
      <w:rFonts w:ascii="Cambria" w:hAnsi="Cambria"/>
      <w:b/>
    </w:rPr>
  </w:style>
  <w:style w:type="character" w:styleId="Kiemels">
    <w:name w:val="Emphasis"/>
    <w:uiPriority w:val="20"/>
    <w:qFormat/>
    <w:rsid w:val="00273B38"/>
    <w:rPr>
      <w:b/>
    </w:rPr>
  </w:style>
  <w:style w:type="paragraph" w:customStyle="1" w:styleId="TIDBekezds">
    <w:name w:val="TIDBekezdés"/>
    <w:basedOn w:val="Norml"/>
    <w:link w:val="TIDBekezdsChar"/>
    <w:rsid w:val="00273B38"/>
    <w:pPr>
      <w:numPr>
        <w:numId w:val="3"/>
      </w:numPr>
      <w:spacing w:after="0" w:line="276" w:lineRule="auto"/>
      <w:jc w:val="both"/>
    </w:pPr>
    <w:rPr>
      <w:rFonts w:ascii="Calibri" w:eastAsia="Calibri" w:hAnsi="Calibri" w:cs="Times New Roman"/>
      <w:szCs w:val="20"/>
      <w:bdr w:val="none" w:sz="0" w:space="0" w:color="auto" w:frame="1"/>
      <w:lang w:val="x-none"/>
    </w:rPr>
  </w:style>
  <w:style w:type="character" w:customStyle="1" w:styleId="TIDBekezdsChar">
    <w:name w:val="TIDBekezdés Char"/>
    <w:link w:val="TIDBekezds"/>
    <w:locked/>
    <w:rsid w:val="00273B38"/>
    <w:rPr>
      <w:rFonts w:ascii="Calibri" w:eastAsia="Calibri" w:hAnsi="Calibri" w:cs="Times New Roman"/>
      <w:szCs w:val="20"/>
      <w:bdr w:val="none" w:sz="0" w:space="0" w:color="auto" w:frame="1"/>
      <w:lang w:val="x-none"/>
    </w:rPr>
  </w:style>
  <w:style w:type="character" w:styleId="Jegyzethivatkozs">
    <w:name w:val="annotation reference"/>
    <w:semiHidden/>
    <w:rsid w:val="00273B38"/>
    <w:rPr>
      <w:sz w:val="16"/>
    </w:rPr>
  </w:style>
  <w:style w:type="paragraph" w:styleId="Jegyzetszveg">
    <w:name w:val="annotation text"/>
    <w:basedOn w:val="Norml"/>
    <w:link w:val="JegyzetszvegChar"/>
    <w:semiHidden/>
    <w:rsid w:val="00273B38"/>
    <w:pPr>
      <w:spacing w:after="120" w:line="240" w:lineRule="auto"/>
      <w:jc w:val="both"/>
    </w:pPr>
    <w:rPr>
      <w:rFonts w:ascii="Calibri" w:eastAsia="Calibri" w:hAnsi="Calibri" w:cs="Times New Roman"/>
      <w:sz w:val="20"/>
      <w:szCs w:val="20"/>
      <w:lang w:eastAsia="x-none"/>
    </w:rPr>
  </w:style>
  <w:style w:type="character" w:customStyle="1" w:styleId="JegyzetszvegChar">
    <w:name w:val="Jegyzetszöveg Char"/>
    <w:basedOn w:val="Bekezdsalapbettpusa"/>
    <w:link w:val="Jegyzetszveg"/>
    <w:semiHidden/>
    <w:rsid w:val="00273B38"/>
    <w:rPr>
      <w:rFonts w:ascii="Calibri" w:eastAsia="Calibri" w:hAnsi="Calibri" w:cs="Times New Roman"/>
      <w:sz w:val="20"/>
      <w:szCs w:val="20"/>
      <w:lang w:eastAsia="x-none"/>
    </w:rPr>
  </w:style>
  <w:style w:type="paragraph" w:styleId="Megjegyzstrgya">
    <w:name w:val="annotation subject"/>
    <w:basedOn w:val="Jegyzetszveg"/>
    <w:next w:val="Jegyzetszveg"/>
    <w:link w:val="MegjegyzstrgyaChar"/>
    <w:semiHidden/>
    <w:rsid w:val="00273B38"/>
    <w:rPr>
      <w:b/>
    </w:rPr>
  </w:style>
  <w:style w:type="character" w:customStyle="1" w:styleId="MegjegyzstrgyaChar">
    <w:name w:val="Megjegyzés tárgya Char"/>
    <w:basedOn w:val="JegyzetszvegChar"/>
    <w:link w:val="Megjegyzstrgya"/>
    <w:semiHidden/>
    <w:rsid w:val="00273B38"/>
    <w:rPr>
      <w:rFonts w:ascii="Calibri" w:eastAsia="Calibri" w:hAnsi="Calibri" w:cs="Times New Roman"/>
      <w:b/>
      <w:sz w:val="20"/>
      <w:szCs w:val="20"/>
      <w:lang w:eastAsia="x-none"/>
    </w:rPr>
  </w:style>
  <w:style w:type="paragraph" w:styleId="Buborkszveg">
    <w:name w:val="Balloon Text"/>
    <w:basedOn w:val="Norml"/>
    <w:link w:val="BuborkszvegChar"/>
    <w:semiHidden/>
    <w:rsid w:val="00273B38"/>
    <w:pPr>
      <w:spacing w:after="0" w:line="240" w:lineRule="auto"/>
      <w:jc w:val="both"/>
    </w:pPr>
    <w:rPr>
      <w:rFonts w:ascii="Segoe UI" w:eastAsia="Calibri" w:hAnsi="Segoe UI" w:cs="Times New Roman"/>
      <w:sz w:val="18"/>
      <w:szCs w:val="20"/>
      <w:lang w:eastAsia="x-none"/>
    </w:rPr>
  </w:style>
  <w:style w:type="character" w:customStyle="1" w:styleId="BuborkszvegChar">
    <w:name w:val="Buborékszöveg Char"/>
    <w:basedOn w:val="Bekezdsalapbettpusa"/>
    <w:link w:val="Buborkszveg"/>
    <w:semiHidden/>
    <w:rsid w:val="00273B38"/>
    <w:rPr>
      <w:rFonts w:ascii="Segoe UI" w:eastAsia="Calibri" w:hAnsi="Segoe UI" w:cs="Times New Roman"/>
      <w:sz w:val="18"/>
      <w:szCs w:val="20"/>
      <w:lang w:eastAsia="x-none"/>
    </w:rPr>
  </w:style>
  <w:style w:type="paragraph" w:customStyle="1" w:styleId="Vltozat1">
    <w:name w:val="Változat1"/>
    <w:hidden/>
    <w:semiHidden/>
    <w:rsid w:val="00273B38"/>
    <w:pPr>
      <w:spacing w:after="0" w:line="240" w:lineRule="auto"/>
    </w:pPr>
    <w:rPr>
      <w:rFonts w:ascii="Calibri" w:eastAsia="Calibri" w:hAnsi="Calibri" w:cs="Calibri"/>
    </w:rPr>
  </w:style>
  <w:style w:type="paragraph" w:styleId="Lbjegyzetszveg">
    <w:name w:val="footnote text"/>
    <w:basedOn w:val="Norml"/>
    <w:link w:val="LbjegyzetszvegChar"/>
    <w:semiHidden/>
    <w:rsid w:val="00273B38"/>
    <w:pPr>
      <w:spacing w:after="120" w:line="276" w:lineRule="auto"/>
      <w:jc w:val="both"/>
    </w:pPr>
    <w:rPr>
      <w:rFonts w:ascii="Calibri" w:eastAsia="Times New Roman" w:hAnsi="Calibri" w:cs="Times New Roman"/>
      <w:sz w:val="20"/>
      <w:szCs w:val="20"/>
      <w:lang w:val="x-none"/>
    </w:rPr>
  </w:style>
  <w:style w:type="character" w:customStyle="1" w:styleId="LbjegyzetszvegChar">
    <w:name w:val="Lábjegyzetszöveg Char"/>
    <w:basedOn w:val="Bekezdsalapbettpusa"/>
    <w:link w:val="Lbjegyzetszveg"/>
    <w:semiHidden/>
    <w:rsid w:val="00273B38"/>
    <w:rPr>
      <w:rFonts w:ascii="Calibri" w:eastAsia="Times New Roman" w:hAnsi="Calibri" w:cs="Times New Roman"/>
      <w:sz w:val="20"/>
      <w:szCs w:val="20"/>
      <w:lang w:val="x-none"/>
    </w:rPr>
  </w:style>
  <w:style w:type="character" w:styleId="Lbjegyzet-hivatkozs">
    <w:name w:val="footnote reference"/>
    <w:semiHidden/>
    <w:rsid w:val="00273B38"/>
    <w:rPr>
      <w:vertAlign w:val="superscript"/>
    </w:rPr>
  </w:style>
  <w:style w:type="paragraph" w:customStyle="1" w:styleId="Vltozat2">
    <w:name w:val="Változat2"/>
    <w:hidden/>
    <w:semiHidden/>
    <w:rsid w:val="00273B38"/>
    <w:pPr>
      <w:spacing w:after="0" w:line="240" w:lineRule="auto"/>
    </w:pPr>
    <w:rPr>
      <w:rFonts w:ascii="Calibri" w:eastAsia="Calibri" w:hAnsi="Calibri" w:cs="Calibri"/>
    </w:rPr>
  </w:style>
  <w:style w:type="paragraph" w:customStyle="1" w:styleId="Listaszerbekezds2">
    <w:name w:val="Listaszerű bekezdés2"/>
    <w:basedOn w:val="Listaszerbekezds1"/>
    <w:rsid w:val="00273B38"/>
    <w:pPr>
      <w:numPr>
        <w:numId w:val="0"/>
      </w:numPr>
    </w:pPr>
  </w:style>
  <w:style w:type="table" w:styleId="Rcsostblzat">
    <w:name w:val="Table Grid"/>
    <w:basedOn w:val="Normltblzat"/>
    <w:rsid w:val="00273B38"/>
    <w:pPr>
      <w:spacing w:after="0" w:line="240" w:lineRule="auto"/>
    </w:pPr>
    <w:rPr>
      <w:rFonts w:ascii="Calibri" w:eastAsia="Times New Roman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rshangslyozs1">
    <w:name w:val="Erős hangsúlyozás1"/>
    <w:aliases w:val="Intense Emphasis,Eredménycél fejlesztési alterület,Eredménycél-fejlesztési alterület,Eredménycél - fejlesztési alterület,Eredménycél -fejlesztési alterület,Eredménycélok fejlesztési alterület"/>
    <w:rsid w:val="00273B38"/>
    <w:rPr>
      <w:rFonts w:ascii="Calibri" w:hAnsi="Calibri"/>
      <w:i/>
    </w:rPr>
  </w:style>
  <w:style w:type="paragraph" w:customStyle="1" w:styleId="Eredmnycltblzatban">
    <w:name w:val="Eredménycél táblázatban"/>
    <w:basedOn w:val="Norml"/>
    <w:link w:val="EredmnycltblzatbanChar"/>
    <w:rsid w:val="00273B38"/>
    <w:pPr>
      <w:spacing w:after="60" w:line="240" w:lineRule="auto"/>
    </w:pPr>
    <w:rPr>
      <w:rFonts w:ascii="Calibri" w:eastAsia="Calibri" w:hAnsi="Calibri" w:cs="Times New Roman"/>
      <w:color w:val="434343"/>
      <w:lang w:val="x-none"/>
    </w:rPr>
  </w:style>
  <w:style w:type="character" w:customStyle="1" w:styleId="EredmnycltblzatbanChar">
    <w:name w:val="Eredménycél táblázatban Char"/>
    <w:link w:val="Eredmnycltblzatban"/>
    <w:locked/>
    <w:rsid w:val="00273B38"/>
    <w:rPr>
      <w:rFonts w:ascii="Calibri" w:eastAsia="Calibri" w:hAnsi="Calibri" w:cs="Times New Roman"/>
      <w:color w:val="434343"/>
      <w:lang w:val="x-none"/>
    </w:rPr>
  </w:style>
  <w:style w:type="character" w:customStyle="1" w:styleId="Heading3Char">
    <w:name w:val="Heading 3 Char"/>
    <w:locked/>
    <w:rsid w:val="00273B38"/>
    <w:rPr>
      <w:rFonts w:ascii="Cambria" w:hAnsi="Cambria"/>
      <w:b/>
      <w:color w:val="2E74B5"/>
    </w:rPr>
  </w:style>
  <w:style w:type="paragraph" w:styleId="Listaszerbekezds">
    <w:name w:val="List Paragraph"/>
    <w:basedOn w:val="Listaszerbekezds2"/>
    <w:uiPriority w:val="34"/>
    <w:qFormat/>
    <w:rsid w:val="00F566A6"/>
    <w:pPr>
      <w:numPr>
        <w:numId w:val="9"/>
      </w:numPr>
      <w:spacing w:line="259" w:lineRule="auto"/>
      <w:ind w:left="357" w:hanging="357"/>
      <w:contextualSpacing/>
    </w:pPr>
    <w:rPr>
      <w:bdr w:val="none" w:sz="0" w:space="0" w:color="auto" w:frame="1"/>
      <w:lang w:val="hu-HU"/>
    </w:rPr>
  </w:style>
  <w:style w:type="paragraph" w:styleId="Vltozat">
    <w:name w:val="Revision"/>
    <w:hidden/>
    <w:uiPriority w:val="99"/>
    <w:semiHidden/>
    <w:rsid w:val="00273B38"/>
    <w:pPr>
      <w:spacing w:after="0" w:line="240" w:lineRule="auto"/>
    </w:pPr>
    <w:rPr>
      <w:rFonts w:ascii="Calibri" w:eastAsia="Calibri" w:hAnsi="Calibri" w:cs="Calibri"/>
    </w:rPr>
  </w:style>
  <w:style w:type="character" w:styleId="Hiperhivatkozs">
    <w:name w:val="Hyperlink"/>
    <w:basedOn w:val="Bekezdsalapbettpusa"/>
    <w:uiPriority w:val="99"/>
    <w:unhideWhenUsed/>
    <w:rsid w:val="00EC147F"/>
    <w:rPr>
      <w:color w:val="0563C1" w:themeColor="hyperlink"/>
      <w:u w:val="single"/>
    </w:rPr>
  </w:style>
  <w:style w:type="paragraph" w:styleId="Szvegtrzs">
    <w:name w:val="Body Text"/>
    <w:basedOn w:val="Norml"/>
    <w:link w:val="SzvegtrzsChar"/>
    <w:rsid w:val="004D313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4D3139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37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ABC5D-13E2-4CA2-8C62-A0EEBC16B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3957</Words>
  <Characters>27308</Characters>
  <Application>Microsoft Office Word</Application>
  <DocSecurity>0</DocSecurity>
  <Lines>227</Lines>
  <Paragraphs>62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2020-05-22T09:59:00Z</dcterms:created>
  <dcterms:modified xsi:type="dcterms:W3CDTF">2020-05-31T13:28:00Z</dcterms:modified>
</cp:coreProperties>
</file>